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90412" w14:textId="74566EA5" w:rsidR="00872578" w:rsidRPr="00C46B90" w:rsidRDefault="009B2FE8" w:rsidP="00BF6C78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C46B90">
        <w:rPr>
          <w:rFonts w:ascii="Times New Roman" w:hAnsi="Times New Roman"/>
          <w:b/>
          <w:sz w:val="32"/>
        </w:rPr>
        <w:t>Dodatok č. 1 k</w:t>
      </w:r>
      <w:r w:rsidR="00872578" w:rsidRPr="00C46B90">
        <w:rPr>
          <w:rFonts w:ascii="Times New Roman" w:hAnsi="Times New Roman"/>
          <w:b/>
          <w:sz w:val="32"/>
        </w:rPr>
        <w:t xml:space="preserve"> ZMLUVE O DIELO </w:t>
      </w:r>
    </w:p>
    <w:p w14:paraId="7C86D06A" w14:textId="77777777" w:rsidR="00872578" w:rsidRPr="00C46B90" w:rsidRDefault="00872578" w:rsidP="009B2FE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46B90">
        <w:rPr>
          <w:rFonts w:ascii="Times New Roman" w:hAnsi="Times New Roman"/>
          <w:sz w:val="20"/>
          <w:szCs w:val="20"/>
        </w:rPr>
        <w:t>uzatvorenej podľa § 536 a </w:t>
      </w:r>
      <w:proofErr w:type="spellStart"/>
      <w:r w:rsidRPr="00C46B90">
        <w:rPr>
          <w:rFonts w:ascii="Times New Roman" w:hAnsi="Times New Roman"/>
          <w:sz w:val="20"/>
          <w:szCs w:val="20"/>
        </w:rPr>
        <w:t>nasl</w:t>
      </w:r>
      <w:proofErr w:type="spellEnd"/>
      <w:r w:rsidRPr="00C46B90">
        <w:rPr>
          <w:rFonts w:ascii="Times New Roman" w:hAnsi="Times New Roman"/>
          <w:sz w:val="20"/>
          <w:szCs w:val="20"/>
        </w:rPr>
        <w:t>. zákona č. 513/1991 Zb. v znení neskorších predpisov Obchodný zákonník</w:t>
      </w:r>
    </w:p>
    <w:p w14:paraId="03CF148F" w14:textId="529F4950" w:rsidR="009B2FE8" w:rsidRPr="00C46B90" w:rsidRDefault="00872578" w:rsidP="009B2FE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46B90">
        <w:rPr>
          <w:rFonts w:ascii="Times New Roman" w:hAnsi="Times New Roman"/>
          <w:sz w:val="20"/>
          <w:szCs w:val="20"/>
        </w:rPr>
        <w:t>(ďalej len „Zmluva“)</w:t>
      </w:r>
    </w:p>
    <w:p w14:paraId="62273122" w14:textId="29F0470B" w:rsidR="00872578" w:rsidRPr="00C46B90" w:rsidRDefault="00872578" w:rsidP="0087257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3CF1490" w14:textId="77777777" w:rsidR="009B2FE8" w:rsidRPr="00C46B90" w:rsidRDefault="009B2FE8" w:rsidP="009B2FE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03CF1491" w14:textId="45A202A3" w:rsidR="00C8014D" w:rsidRPr="00C46B90" w:rsidRDefault="00C8014D" w:rsidP="00057E98">
      <w:pPr>
        <w:jc w:val="both"/>
        <w:rPr>
          <w:rFonts w:ascii="Times New Roman" w:hAnsi="Times New Roman"/>
        </w:rPr>
      </w:pPr>
    </w:p>
    <w:p w14:paraId="05F9C1A4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b/>
          <w:szCs w:val="24"/>
        </w:rPr>
      </w:pPr>
      <w:r w:rsidRPr="00C46B90">
        <w:rPr>
          <w:rFonts w:ascii="Times New Roman" w:hAnsi="Times New Roman"/>
          <w:b/>
          <w:szCs w:val="24"/>
        </w:rPr>
        <w:t>Objednávateľ:</w:t>
      </w:r>
      <w:r w:rsidRPr="00C46B90">
        <w:rPr>
          <w:rFonts w:ascii="Times New Roman" w:hAnsi="Times New Roman"/>
          <w:b/>
          <w:szCs w:val="24"/>
        </w:rPr>
        <w:tab/>
      </w:r>
      <w:r w:rsidRPr="00C46B90">
        <w:rPr>
          <w:rFonts w:ascii="Times New Roman" w:hAnsi="Times New Roman"/>
          <w:b/>
          <w:szCs w:val="24"/>
        </w:rPr>
        <w:tab/>
      </w:r>
      <w:r w:rsidRPr="00C46B90">
        <w:rPr>
          <w:rFonts w:ascii="Times New Roman" w:hAnsi="Times New Roman"/>
          <w:b/>
          <w:szCs w:val="24"/>
        </w:rPr>
        <w:tab/>
        <w:t xml:space="preserve">VAS </w:t>
      </w:r>
      <w:proofErr w:type="spellStart"/>
      <w:r w:rsidRPr="00C46B90">
        <w:rPr>
          <w:rFonts w:ascii="Times New Roman" w:hAnsi="Times New Roman"/>
          <w:b/>
          <w:szCs w:val="24"/>
        </w:rPr>
        <w:t>s.r.o</w:t>
      </w:r>
      <w:proofErr w:type="spellEnd"/>
      <w:r w:rsidRPr="00C46B90">
        <w:rPr>
          <w:rFonts w:ascii="Times New Roman" w:hAnsi="Times New Roman"/>
          <w:b/>
          <w:szCs w:val="24"/>
        </w:rPr>
        <w:t xml:space="preserve">. </w:t>
      </w:r>
    </w:p>
    <w:p w14:paraId="5986513F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Sídlo: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>Mojšova Lúčka, 011 76 Žilina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 xml:space="preserve"> </w:t>
      </w:r>
    </w:p>
    <w:p w14:paraId="10E7BF39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Štatutárny zástupca: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 xml:space="preserve">Ing. Alexandra </w:t>
      </w:r>
      <w:proofErr w:type="spellStart"/>
      <w:r w:rsidRPr="00C46B90">
        <w:rPr>
          <w:rFonts w:ascii="Times New Roman" w:hAnsi="Times New Roman"/>
          <w:szCs w:val="24"/>
        </w:rPr>
        <w:t>Krajčíová</w:t>
      </w:r>
      <w:proofErr w:type="spellEnd"/>
      <w:r w:rsidRPr="00C46B90">
        <w:rPr>
          <w:rFonts w:ascii="Times New Roman" w:hAnsi="Times New Roman"/>
          <w:szCs w:val="24"/>
        </w:rPr>
        <w:t xml:space="preserve"> </w:t>
      </w:r>
      <w:proofErr w:type="spellStart"/>
      <w:r w:rsidRPr="00C46B90">
        <w:rPr>
          <w:rFonts w:ascii="Times New Roman" w:hAnsi="Times New Roman"/>
          <w:szCs w:val="24"/>
        </w:rPr>
        <w:t>Orčíková</w:t>
      </w:r>
      <w:proofErr w:type="spellEnd"/>
      <w:r w:rsidRPr="00C46B90">
        <w:rPr>
          <w:rFonts w:ascii="Times New Roman" w:hAnsi="Times New Roman"/>
          <w:szCs w:val="24"/>
        </w:rPr>
        <w:t xml:space="preserve"> - konateľka</w:t>
      </w:r>
      <w:r w:rsidRPr="00C46B90">
        <w:rPr>
          <w:rFonts w:ascii="Times New Roman" w:hAnsi="Times New Roman"/>
          <w:szCs w:val="24"/>
        </w:rPr>
        <w:tab/>
      </w:r>
    </w:p>
    <w:p w14:paraId="259F9F50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IČO: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>31 587 666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77AF7CFA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IČ DPH: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>SK 20 20 44 38 10</w:t>
      </w:r>
    </w:p>
    <w:p w14:paraId="225A7683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Číslo účtu v tvare IBAN: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 xml:space="preserve">SK90 7500 0000 0040 0419 3055   (ČSOB </w:t>
      </w:r>
      <w:proofErr w:type="spellStart"/>
      <w:r w:rsidRPr="00C46B90">
        <w:rPr>
          <w:rFonts w:ascii="Times New Roman" w:hAnsi="Times New Roman"/>
          <w:szCs w:val="24"/>
        </w:rPr>
        <w:t>a.s</w:t>
      </w:r>
      <w:proofErr w:type="spellEnd"/>
      <w:r w:rsidRPr="00C46B90">
        <w:rPr>
          <w:rFonts w:ascii="Times New Roman" w:hAnsi="Times New Roman"/>
          <w:szCs w:val="24"/>
        </w:rPr>
        <w:t xml:space="preserve">.) </w:t>
      </w:r>
      <w:r w:rsidRPr="00C46B90">
        <w:rPr>
          <w:rFonts w:ascii="Times New Roman" w:hAnsi="Times New Roman"/>
          <w:szCs w:val="24"/>
        </w:rPr>
        <w:tab/>
        <w:t xml:space="preserve">        </w:t>
      </w:r>
    </w:p>
    <w:p w14:paraId="03814474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Osoba oprávnená rokovať vo veciach technických:</w:t>
      </w:r>
      <w:r w:rsidRPr="00C46B90">
        <w:rPr>
          <w:rFonts w:ascii="Times New Roman" w:hAnsi="Times New Roman"/>
          <w:szCs w:val="24"/>
        </w:rPr>
        <w:tab/>
      </w:r>
      <w:bookmarkStart w:id="0" w:name="_Hlk58959003"/>
      <w:r w:rsidRPr="00C46B90">
        <w:rPr>
          <w:rFonts w:ascii="Times New Roman" w:hAnsi="Times New Roman"/>
          <w:szCs w:val="24"/>
        </w:rPr>
        <w:t xml:space="preserve">Ing. Vladimír </w:t>
      </w:r>
      <w:proofErr w:type="spellStart"/>
      <w:r w:rsidRPr="00C46B90">
        <w:rPr>
          <w:rFonts w:ascii="Times New Roman" w:hAnsi="Times New Roman"/>
          <w:szCs w:val="24"/>
        </w:rPr>
        <w:t>Laluha</w:t>
      </w:r>
      <w:proofErr w:type="spellEnd"/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112BC6D9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 xml:space="preserve">Kontakt: 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>0903 527 783, vyroba@vas-ml.sk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577828DB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(ďalej len "Objednávateľ")</w:t>
      </w:r>
    </w:p>
    <w:p w14:paraId="37C431FA" w14:textId="77777777" w:rsidR="00C46B90" w:rsidRPr="00C46B90" w:rsidRDefault="00C46B90" w:rsidP="00C46B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</w:rPr>
      </w:pPr>
    </w:p>
    <w:p w14:paraId="7CBE042E" w14:textId="77777777" w:rsidR="00C46B90" w:rsidRPr="00C46B90" w:rsidRDefault="00C46B90" w:rsidP="00C46B90">
      <w:pPr>
        <w:tabs>
          <w:tab w:val="left" w:pos="3544"/>
        </w:tabs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b/>
          <w:szCs w:val="24"/>
        </w:rPr>
        <w:t>Zhotoviteľ:</w:t>
      </w:r>
      <w:r w:rsidRPr="00C46B90">
        <w:rPr>
          <w:rFonts w:ascii="Times New Roman" w:hAnsi="Times New Roman"/>
          <w:b/>
          <w:szCs w:val="24"/>
        </w:rPr>
        <w:tab/>
      </w:r>
      <w:r w:rsidRPr="00C46B90">
        <w:rPr>
          <w:rFonts w:ascii="Times New Roman" w:hAnsi="Times New Roman"/>
          <w:b/>
          <w:bCs/>
          <w:szCs w:val="24"/>
        </w:rPr>
        <w:t xml:space="preserve">MIPE </w:t>
      </w:r>
      <w:proofErr w:type="spellStart"/>
      <w:r w:rsidRPr="00C46B90">
        <w:rPr>
          <w:rFonts w:ascii="Times New Roman" w:hAnsi="Times New Roman"/>
          <w:b/>
          <w:bCs/>
          <w:szCs w:val="24"/>
        </w:rPr>
        <w:t>Invest</w:t>
      </w:r>
      <w:proofErr w:type="spellEnd"/>
      <w:r w:rsidRPr="00C46B90">
        <w:rPr>
          <w:rFonts w:ascii="Times New Roman" w:hAnsi="Times New Roman"/>
          <w:b/>
          <w:bCs/>
          <w:szCs w:val="24"/>
        </w:rPr>
        <w:t xml:space="preserve">, </w:t>
      </w:r>
      <w:proofErr w:type="spellStart"/>
      <w:r w:rsidRPr="00C46B90">
        <w:rPr>
          <w:rFonts w:ascii="Times New Roman" w:hAnsi="Times New Roman"/>
          <w:b/>
          <w:bCs/>
          <w:szCs w:val="24"/>
        </w:rPr>
        <w:t>s.r.o</w:t>
      </w:r>
      <w:proofErr w:type="spellEnd"/>
      <w:r w:rsidRPr="00C46B90">
        <w:rPr>
          <w:rFonts w:ascii="Times New Roman" w:hAnsi="Times New Roman"/>
          <w:b/>
          <w:bCs/>
          <w:szCs w:val="24"/>
        </w:rPr>
        <w:t>.</w:t>
      </w:r>
      <w:r w:rsidRPr="00C46B90">
        <w:rPr>
          <w:rFonts w:ascii="Times New Roman" w:hAnsi="Times New Roman"/>
          <w:szCs w:val="24"/>
        </w:rPr>
        <w:tab/>
      </w:r>
    </w:p>
    <w:p w14:paraId="20B35A0A" w14:textId="77777777" w:rsidR="00C46B90" w:rsidRPr="00C46B90" w:rsidRDefault="00C46B90" w:rsidP="00C46B90">
      <w:pPr>
        <w:tabs>
          <w:tab w:val="left" w:pos="3544"/>
        </w:tabs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Sídlo:</w:t>
      </w:r>
      <w:r w:rsidRPr="00C46B90">
        <w:rPr>
          <w:rFonts w:ascii="Times New Roman" w:hAnsi="Times New Roman"/>
          <w:szCs w:val="24"/>
        </w:rPr>
        <w:tab/>
      </w:r>
      <w:proofErr w:type="spellStart"/>
      <w:r w:rsidRPr="00C46B90">
        <w:rPr>
          <w:rFonts w:ascii="Times New Roman" w:hAnsi="Times New Roman"/>
          <w:szCs w:val="24"/>
        </w:rPr>
        <w:t>P.O.Hviezdoslava</w:t>
      </w:r>
      <w:proofErr w:type="spellEnd"/>
      <w:r w:rsidRPr="00C46B90">
        <w:rPr>
          <w:rFonts w:ascii="Times New Roman" w:hAnsi="Times New Roman"/>
          <w:szCs w:val="24"/>
        </w:rPr>
        <w:t xml:space="preserve"> 551, 013 03  Varín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1B91F8E4" w14:textId="77777777" w:rsidR="00C46B90" w:rsidRPr="00C46B90" w:rsidRDefault="00C46B90" w:rsidP="00C46B90">
      <w:pPr>
        <w:tabs>
          <w:tab w:val="left" w:pos="3544"/>
        </w:tabs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Štatutárny zástupca:</w:t>
      </w:r>
      <w:r w:rsidRPr="00C46B90">
        <w:rPr>
          <w:rFonts w:ascii="Times New Roman" w:hAnsi="Times New Roman"/>
          <w:szCs w:val="24"/>
        </w:rPr>
        <w:tab/>
        <w:t xml:space="preserve">Peter </w:t>
      </w:r>
      <w:proofErr w:type="spellStart"/>
      <w:r w:rsidRPr="00C46B90">
        <w:rPr>
          <w:rFonts w:ascii="Times New Roman" w:hAnsi="Times New Roman"/>
          <w:szCs w:val="24"/>
        </w:rPr>
        <w:t>Bugáň</w:t>
      </w:r>
      <w:proofErr w:type="spellEnd"/>
      <w:r w:rsidRPr="00C46B90">
        <w:rPr>
          <w:rFonts w:ascii="Times New Roman" w:hAnsi="Times New Roman"/>
          <w:szCs w:val="24"/>
        </w:rPr>
        <w:t>, konateľ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4A0612B4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IČO: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>36837075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66084EFE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IČ DPH: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>SK2022453873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67CB4AAD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 xml:space="preserve">Číslo účtu v tvare IBAN:      </w:t>
      </w:r>
      <w:r w:rsidRPr="00C46B90">
        <w:rPr>
          <w:rFonts w:ascii="Times New Roman" w:hAnsi="Times New Roman"/>
          <w:szCs w:val="24"/>
        </w:rPr>
        <w:tab/>
        <w:t xml:space="preserve">        </w:t>
      </w:r>
      <w:r w:rsidRPr="00C46B90">
        <w:rPr>
          <w:rFonts w:ascii="Times New Roman" w:hAnsi="Times New Roman"/>
          <w:szCs w:val="24"/>
        </w:rPr>
        <w:tab/>
        <w:t>SK93 7500 0000 0040 0548 2131</w:t>
      </w:r>
      <w:r w:rsidRPr="00C46B90">
        <w:rPr>
          <w:rFonts w:ascii="Times New Roman" w:hAnsi="Times New Roman"/>
          <w:szCs w:val="24"/>
        </w:rPr>
        <w:tab/>
      </w:r>
    </w:p>
    <w:p w14:paraId="7CFCB7F8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Osoba oprávnená rokovať</w:t>
      </w:r>
    </w:p>
    <w:p w14:paraId="062A9F3B" w14:textId="77777777" w:rsidR="00C46B90" w:rsidRPr="00C46B90" w:rsidRDefault="00C46B90" w:rsidP="00C46B90">
      <w:pPr>
        <w:pStyle w:val="Odsekzoznamu"/>
        <w:numPr>
          <w:ilvl w:val="0"/>
          <w:numId w:val="40"/>
        </w:numPr>
        <w:tabs>
          <w:tab w:val="left" w:pos="567"/>
        </w:tabs>
        <w:spacing w:after="0" w:line="240" w:lineRule="auto"/>
        <w:ind w:left="567"/>
        <w:contextualSpacing w:val="0"/>
        <w:jc w:val="left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vo veciach zmluvných: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 xml:space="preserve">Peter </w:t>
      </w:r>
      <w:proofErr w:type="spellStart"/>
      <w:r w:rsidRPr="00C46B90">
        <w:rPr>
          <w:rFonts w:ascii="Times New Roman" w:hAnsi="Times New Roman"/>
          <w:szCs w:val="24"/>
        </w:rPr>
        <w:t>Bugáň</w:t>
      </w:r>
      <w:proofErr w:type="spellEnd"/>
      <w:r w:rsidRPr="00C46B90">
        <w:rPr>
          <w:rFonts w:ascii="Times New Roman" w:hAnsi="Times New Roman"/>
          <w:szCs w:val="24"/>
        </w:rPr>
        <w:t>, konateľ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2C2B50E8" w14:textId="77777777" w:rsidR="00C46B90" w:rsidRPr="00C46B90" w:rsidRDefault="00C46B90" w:rsidP="00C46B90">
      <w:pPr>
        <w:pStyle w:val="Odsekzoznamu"/>
        <w:numPr>
          <w:ilvl w:val="0"/>
          <w:numId w:val="40"/>
        </w:numPr>
        <w:spacing w:after="0" w:line="240" w:lineRule="auto"/>
        <w:ind w:left="567"/>
        <w:contextualSpacing w:val="0"/>
        <w:jc w:val="left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vo veciach technických:</w:t>
      </w:r>
      <w:r w:rsidRPr="00C46B90">
        <w:rPr>
          <w:rFonts w:ascii="Times New Roman" w:hAnsi="Times New Roman"/>
          <w:szCs w:val="24"/>
        </w:rPr>
        <w:tab/>
        <w:t xml:space="preserve">Juraj </w:t>
      </w:r>
      <w:proofErr w:type="spellStart"/>
      <w:r w:rsidRPr="00C46B90">
        <w:rPr>
          <w:rFonts w:ascii="Times New Roman" w:hAnsi="Times New Roman"/>
          <w:szCs w:val="24"/>
        </w:rPr>
        <w:t>Šušoliak</w:t>
      </w:r>
      <w:proofErr w:type="spellEnd"/>
      <w:r w:rsidRPr="00C46B90">
        <w:rPr>
          <w:rFonts w:ascii="Times New Roman" w:hAnsi="Times New Roman"/>
          <w:szCs w:val="24"/>
        </w:rPr>
        <w:t>, riaditeľ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</w:p>
    <w:p w14:paraId="14CBB025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 xml:space="preserve">Kontakt: </w:t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</w:r>
      <w:r w:rsidRPr="00C46B90">
        <w:rPr>
          <w:rFonts w:ascii="Times New Roman" w:hAnsi="Times New Roman"/>
          <w:szCs w:val="24"/>
        </w:rPr>
        <w:tab/>
        <w:t>041 5643207</w:t>
      </w:r>
      <w:r w:rsidRPr="00C46B90">
        <w:rPr>
          <w:rFonts w:ascii="Times New Roman" w:hAnsi="Times New Roman"/>
          <w:szCs w:val="24"/>
        </w:rPr>
        <w:tab/>
      </w:r>
    </w:p>
    <w:p w14:paraId="65314971" w14:textId="77777777" w:rsidR="00C46B90" w:rsidRPr="00C46B90" w:rsidRDefault="00C46B90" w:rsidP="00C46B90">
      <w:pPr>
        <w:spacing w:after="0" w:line="240" w:lineRule="auto"/>
        <w:rPr>
          <w:rFonts w:ascii="Times New Roman" w:hAnsi="Times New Roman"/>
          <w:szCs w:val="24"/>
        </w:rPr>
      </w:pPr>
      <w:r w:rsidRPr="00C46B90">
        <w:rPr>
          <w:rFonts w:ascii="Times New Roman" w:hAnsi="Times New Roman"/>
          <w:szCs w:val="24"/>
        </w:rPr>
        <w:t>(ďalej len "Zhotoviteľ")</w:t>
      </w:r>
      <w:bookmarkEnd w:id="0"/>
    </w:p>
    <w:p w14:paraId="64E89E86" w14:textId="4A321226" w:rsidR="00C46B90" w:rsidRPr="00C46B90" w:rsidRDefault="00C46B90" w:rsidP="00057E98">
      <w:pPr>
        <w:jc w:val="both"/>
        <w:rPr>
          <w:rFonts w:ascii="Times New Roman" w:hAnsi="Times New Roman"/>
        </w:rPr>
      </w:pPr>
      <w:r w:rsidRPr="00C46B90">
        <w:rPr>
          <w:rFonts w:ascii="Times New Roman" w:hAnsi="Times New Roman"/>
        </w:rPr>
        <w:t>spoločne označované ako „zmluvné strany“</w:t>
      </w:r>
    </w:p>
    <w:p w14:paraId="09122369" w14:textId="2A29955A" w:rsidR="00C46B90" w:rsidRPr="00C46B90" w:rsidRDefault="00C46B90" w:rsidP="00057E98">
      <w:pPr>
        <w:jc w:val="both"/>
        <w:rPr>
          <w:rFonts w:ascii="Times New Roman" w:hAnsi="Times New Roman"/>
        </w:rPr>
      </w:pPr>
    </w:p>
    <w:p w14:paraId="03CF14D4" w14:textId="2A1B10C2" w:rsidR="00057E98" w:rsidRPr="00C46B90" w:rsidRDefault="00FF7BAF" w:rsidP="00813FEF">
      <w:pPr>
        <w:pStyle w:val="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>Základné ustanovenia</w:t>
      </w:r>
    </w:p>
    <w:p w14:paraId="2AB374E3" w14:textId="6BA3C428" w:rsidR="00FF7BAF" w:rsidRPr="00C46B90" w:rsidRDefault="00FF7BAF" w:rsidP="00FF7BAF">
      <w:pPr>
        <w:pStyle w:val="Pod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 xml:space="preserve">Dňa </w:t>
      </w:r>
      <w:r w:rsidR="00BF6C78" w:rsidRPr="00C46B90">
        <w:rPr>
          <w:rFonts w:ascii="Times New Roman" w:hAnsi="Times New Roman"/>
        </w:rPr>
        <w:t>14</w:t>
      </w:r>
      <w:r w:rsidRPr="00C46B90">
        <w:rPr>
          <w:rFonts w:ascii="Times New Roman" w:hAnsi="Times New Roman"/>
        </w:rPr>
        <w:t>.</w:t>
      </w:r>
      <w:r w:rsidR="00BF6C78" w:rsidRPr="00C46B90">
        <w:rPr>
          <w:rFonts w:ascii="Times New Roman" w:hAnsi="Times New Roman"/>
        </w:rPr>
        <w:t>04</w:t>
      </w:r>
      <w:r w:rsidRPr="00C46B90">
        <w:rPr>
          <w:rFonts w:ascii="Times New Roman" w:hAnsi="Times New Roman"/>
        </w:rPr>
        <w:t>.202</w:t>
      </w:r>
      <w:r w:rsidR="00BF6C78" w:rsidRPr="00C46B90">
        <w:rPr>
          <w:rFonts w:ascii="Times New Roman" w:hAnsi="Times New Roman"/>
        </w:rPr>
        <w:t>1</w:t>
      </w:r>
      <w:r w:rsidRPr="00C46B90">
        <w:rPr>
          <w:rFonts w:ascii="Times New Roman" w:hAnsi="Times New Roman"/>
        </w:rPr>
        <w:t xml:space="preserve">  uzatvoril Objednávateľ so Zhotoviteľom Zmluvu</w:t>
      </w:r>
      <w:r w:rsidR="001143AD">
        <w:rPr>
          <w:rFonts w:ascii="Times New Roman" w:hAnsi="Times New Roman"/>
        </w:rPr>
        <w:t xml:space="preserve"> o dielo (ďalej aj ako „Zmluva“)</w:t>
      </w:r>
      <w:r w:rsidRPr="00C46B90">
        <w:rPr>
          <w:rFonts w:ascii="Times New Roman" w:hAnsi="Times New Roman"/>
        </w:rPr>
        <w:t>, ktorej predmetom je záväzok Zhotoviteľa vykonať vo vlastnom mene a na vlastnú zodpovednosť stavebné práce a dodávku materiálov na stavbe „</w:t>
      </w:r>
      <w:r w:rsidR="00BF6C78" w:rsidRPr="00C46B90">
        <w:rPr>
          <w:rFonts w:ascii="Times New Roman" w:hAnsi="Times New Roman"/>
        </w:rPr>
        <w:t>Implementácia opatrení z energetických auditov – stavebné práce</w:t>
      </w:r>
      <w:r w:rsidRPr="00C46B90">
        <w:rPr>
          <w:rFonts w:ascii="Times New Roman" w:hAnsi="Times New Roman"/>
        </w:rPr>
        <w:t xml:space="preserve">“ (ďalej len „Dielo“) za podmienok dohodnutých v Zmluve a Dielo odovzdať Objednávateľovi. </w:t>
      </w:r>
    </w:p>
    <w:p w14:paraId="17566C60" w14:textId="6268F984" w:rsidR="00FF7BAF" w:rsidRPr="00C46B90" w:rsidRDefault="00FF7BAF" w:rsidP="00FF7BAF">
      <w:pPr>
        <w:pStyle w:val="Pod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>Objednávateľ a Zhotoviteľ sa v súlade s článkom 1</w:t>
      </w:r>
      <w:r w:rsidR="00BF6C78" w:rsidRPr="00C46B90">
        <w:rPr>
          <w:rFonts w:ascii="Times New Roman" w:hAnsi="Times New Roman"/>
        </w:rPr>
        <w:t>7</w:t>
      </w:r>
      <w:r w:rsidRPr="00C46B90">
        <w:rPr>
          <w:rFonts w:ascii="Times New Roman" w:hAnsi="Times New Roman"/>
        </w:rPr>
        <w:t>, bodom 1</w:t>
      </w:r>
      <w:r w:rsidR="00BF6C78" w:rsidRPr="00C46B90">
        <w:rPr>
          <w:rFonts w:ascii="Times New Roman" w:hAnsi="Times New Roman"/>
        </w:rPr>
        <w:t>7</w:t>
      </w:r>
      <w:r w:rsidRPr="00C46B90">
        <w:rPr>
          <w:rFonts w:ascii="Times New Roman" w:hAnsi="Times New Roman"/>
        </w:rPr>
        <w:t>.1 Zmluvy dohodli na zmenách a doplneniach Zmluvy, ktoré sú bližšie špecifikované v nasledujúcich ustanoveniach tohto Dodatku č. 1 k Zmluve (ďalej aj ako „Dodatok č. 1“)</w:t>
      </w:r>
    </w:p>
    <w:p w14:paraId="0CF20E8A" w14:textId="0225F90F" w:rsidR="006A24F6" w:rsidRDefault="006A24F6" w:rsidP="006A24F6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</w:rPr>
      </w:pPr>
    </w:p>
    <w:p w14:paraId="05D05DAA" w14:textId="25A5F27E" w:rsidR="00197F6C" w:rsidRDefault="00197F6C" w:rsidP="006A24F6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</w:rPr>
      </w:pPr>
    </w:p>
    <w:p w14:paraId="6A548AED" w14:textId="77777777" w:rsidR="00197F6C" w:rsidRPr="00C46B90" w:rsidRDefault="00197F6C" w:rsidP="006A24F6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</w:rPr>
      </w:pPr>
    </w:p>
    <w:p w14:paraId="1499B13B" w14:textId="77777777" w:rsidR="006A24F6" w:rsidRPr="00C46B90" w:rsidRDefault="006A24F6" w:rsidP="006A24F6">
      <w:pPr>
        <w:pStyle w:val="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lastRenderedPageBreak/>
        <w:t>Predmet dodatku</w:t>
      </w:r>
    </w:p>
    <w:p w14:paraId="0866D502" w14:textId="1E58E838" w:rsidR="00231D90" w:rsidRDefault="006A24F6" w:rsidP="00813FEF">
      <w:pPr>
        <w:pStyle w:val="Pod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 xml:space="preserve">Dodatkom č. 1 sa </w:t>
      </w:r>
      <w:r w:rsidR="00BF6C78" w:rsidRPr="00C46B90">
        <w:rPr>
          <w:rFonts w:ascii="Times New Roman" w:hAnsi="Times New Roman"/>
        </w:rPr>
        <w:t xml:space="preserve">mení pôvodná </w:t>
      </w:r>
      <w:r w:rsidR="00231D90" w:rsidRPr="00C46B90">
        <w:rPr>
          <w:rFonts w:ascii="Times New Roman" w:hAnsi="Times New Roman"/>
        </w:rPr>
        <w:t xml:space="preserve">časť </w:t>
      </w:r>
      <w:r w:rsidR="00C46B90">
        <w:rPr>
          <w:rFonts w:ascii="Times New Roman" w:hAnsi="Times New Roman"/>
        </w:rPr>
        <w:t>P</w:t>
      </w:r>
      <w:r w:rsidR="00BF6C78" w:rsidRPr="00C46B90">
        <w:rPr>
          <w:rFonts w:ascii="Times New Roman" w:hAnsi="Times New Roman"/>
        </w:rPr>
        <w:t>ríloh</w:t>
      </w:r>
      <w:r w:rsidR="00231D90" w:rsidRPr="00C46B90">
        <w:rPr>
          <w:rFonts w:ascii="Times New Roman" w:hAnsi="Times New Roman"/>
        </w:rPr>
        <w:t>y</w:t>
      </w:r>
      <w:r w:rsidR="00C46B90">
        <w:rPr>
          <w:rFonts w:ascii="Times New Roman" w:hAnsi="Times New Roman"/>
        </w:rPr>
        <w:t xml:space="preserve"> 1</w:t>
      </w:r>
      <w:r w:rsidR="00BF6C78" w:rsidRPr="00C46B90">
        <w:rPr>
          <w:rFonts w:ascii="Times New Roman" w:hAnsi="Times New Roman"/>
        </w:rPr>
        <w:t xml:space="preserve"> </w:t>
      </w:r>
      <w:r w:rsidR="00231D90" w:rsidRPr="00C46B90">
        <w:rPr>
          <w:rFonts w:ascii="Times New Roman" w:hAnsi="Times New Roman"/>
        </w:rPr>
        <w:t>Z</w:t>
      </w:r>
      <w:r w:rsidR="00BF6C78" w:rsidRPr="00C46B90">
        <w:rPr>
          <w:rFonts w:ascii="Times New Roman" w:hAnsi="Times New Roman"/>
        </w:rPr>
        <w:t>mluvy</w:t>
      </w:r>
      <w:r w:rsidR="00C46B90">
        <w:rPr>
          <w:rFonts w:ascii="Times New Roman" w:hAnsi="Times New Roman"/>
        </w:rPr>
        <w:t xml:space="preserve"> (Ocenený výkaz výmer), a to konkrétne časť</w:t>
      </w:r>
      <w:r w:rsidR="00BF6C78" w:rsidRPr="00C46B90">
        <w:rPr>
          <w:rFonts w:ascii="Times New Roman" w:hAnsi="Times New Roman"/>
        </w:rPr>
        <w:t xml:space="preserve"> s označením </w:t>
      </w:r>
    </w:p>
    <w:p w14:paraId="53D16836" w14:textId="7A444B02" w:rsidR="006D6DC6" w:rsidRPr="006D6DC6" w:rsidRDefault="006D6DC6" w:rsidP="006D6DC6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6D6DC6">
        <w:rPr>
          <w:rFonts w:ascii="Times New Roman" w:hAnsi="Times New Roman"/>
          <w:i/>
          <w:iCs/>
        </w:rPr>
        <w:t>REKAPITULÁCIA STAVBY</w:t>
      </w:r>
    </w:p>
    <w:p w14:paraId="46E3AB73" w14:textId="77777777" w:rsidR="006D6DC6" w:rsidRDefault="006D6DC6" w:rsidP="006D6DC6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</w:p>
    <w:p w14:paraId="2A528EBD" w14:textId="28FE8291" w:rsidR="006D6DC6" w:rsidRPr="006D6DC6" w:rsidRDefault="006D6DC6" w:rsidP="006D6DC6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6D6DC6">
        <w:rPr>
          <w:rFonts w:ascii="Times New Roman" w:hAnsi="Times New Roman"/>
          <w:i/>
          <w:iCs/>
        </w:rPr>
        <w:t>REKAPITULÁCIA OBJEKTOV STAVBY</w:t>
      </w:r>
    </w:p>
    <w:p w14:paraId="3DEB91AF" w14:textId="77777777" w:rsidR="006D6DC6" w:rsidRDefault="006D6DC6" w:rsidP="00231D90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</w:p>
    <w:p w14:paraId="6E26A80B" w14:textId="27352C27" w:rsidR="00BF6C78" w:rsidRPr="00C46B90" w:rsidRDefault="00BF6C78" w:rsidP="00231D90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C46B90">
        <w:rPr>
          <w:rFonts w:ascii="Times New Roman" w:hAnsi="Times New Roman"/>
          <w:i/>
          <w:iCs/>
        </w:rPr>
        <w:t>ROZPOČET</w:t>
      </w:r>
    </w:p>
    <w:p w14:paraId="7B2783CA" w14:textId="7CEB8231" w:rsidR="00BF6C78" w:rsidRPr="00C46B90" w:rsidRDefault="00BF6C78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C46B90">
        <w:rPr>
          <w:rFonts w:ascii="Times New Roman" w:hAnsi="Times New Roman"/>
          <w:i/>
          <w:iCs/>
        </w:rPr>
        <w:t>Stavba: Implementácia opatrení z energetických auditov – stavebné práce</w:t>
      </w:r>
    </w:p>
    <w:p w14:paraId="71EE9B97" w14:textId="72567353" w:rsidR="00BF6C78" w:rsidRPr="00C46B90" w:rsidRDefault="00BF6C78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C46B90">
        <w:rPr>
          <w:rFonts w:ascii="Times New Roman" w:hAnsi="Times New Roman"/>
          <w:i/>
          <w:iCs/>
        </w:rPr>
        <w:t xml:space="preserve">Objekt: 1 – Zníženie energetickej náročnosti objektu Administratívna budova VAS, </w:t>
      </w:r>
      <w:proofErr w:type="spellStart"/>
      <w:r w:rsidRPr="00C46B90">
        <w:rPr>
          <w:rFonts w:ascii="Times New Roman" w:hAnsi="Times New Roman"/>
          <w:i/>
          <w:iCs/>
        </w:rPr>
        <w:t>s.r.o</w:t>
      </w:r>
      <w:proofErr w:type="spellEnd"/>
      <w:r w:rsidRPr="00C46B90">
        <w:rPr>
          <w:rFonts w:ascii="Times New Roman" w:hAnsi="Times New Roman"/>
          <w:i/>
          <w:iCs/>
        </w:rPr>
        <w:t>.</w:t>
      </w:r>
    </w:p>
    <w:p w14:paraId="469EE688" w14:textId="62CF153E" w:rsidR="00197F6C" w:rsidRDefault="00197F6C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197F6C">
        <w:rPr>
          <w:rFonts w:ascii="Times New Roman" w:hAnsi="Times New Roman"/>
          <w:i/>
          <w:iCs/>
        </w:rPr>
        <w:t xml:space="preserve">Časť: </w:t>
      </w:r>
      <w:r>
        <w:rPr>
          <w:rFonts w:ascii="Times New Roman" w:hAnsi="Times New Roman"/>
          <w:i/>
          <w:iCs/>
        </w:rPr>
        <w:t>1</w:t>
      </w:r>
      <w:r w:rsidRPr="00197F6C">
        <w:rPr>
          <w:rFonts w:ascii="Times New Roman" w:hAnsi="Times New Roman"/>
          <w:i/>
          <w:iCs/>
        </w:rPr>
        <w:t xml:space="preserve"> – </w:t>
      </w:r>
      <w:r>
        <w:rPr>
          <w:rFonts w:ascii="Times New Roman" w:hAnsi="Times New Roman"/>
          <w:i/>
          <w:iCs/>
        </w:rPr>
        <w:t>Konštrukcie otvorov</w:t>
      </w:r>
    </w:p>
    <w:p w14:paraId="70472E85" w14:textId="3D6EE608" w:rsidR="00BF6C78" w:rsidRDefault="00BF6C78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C46B90">
        <w:rPr>
          <w:rFonts w:ascii="Times New Roman" w:hAnsi="Times New Roman"/>
          <w:i/>
          <w:iCs/>
        </w:rPr>
        <w:t>Časť: 2 – Obvodové konštrukcie</w:t>
      </w:r>
      <w:r w:rsidR="00C46B90">
        <w:rPr>
          <w:rFonts w:ascii="Times New Roman" w:hAnsi="Times New Roman"/>
          <w:i/>
          <w:iCs/>
        </w:rPr>
        <w:t>.</w:t>
      </w:r>
      <w:r w:rsidRPr="00C46B90">
        <w:rPr>
          <w:rFonts w:ascii="Times New Roman" w:hAnsi="Times New Roman"/>
          <w:i/>
          <w:iCs/>
        </w:rPr>
        <w:t xml:space="preserve"> </w:t>
      </w:r>
    </w:p>
    <w:p w14:paraId="627B9A12" w14:textId="3AD28439" w:rsidR="00197F6C" w:rsidRDefault="00197F6C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</w:p>
    <w:p w14:paraId="392756D3" w14:textId="7CD6D7B7" w:rsidR="00197F6C" w:rsidRDefault="00197F6C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Objekt 2 – Zníženie energetickej náročnosti Objektu dielní VAS, </w:t>
      </w:r>
      <w:proofErr w:type="spellStart"/>
      <w:r>
        <w:rPr>
          <w:rFonts w:ascii="Times New Roman" w:hAnsi="Times New Roman"/>
          <w:i/>
          <w:iCs/>
        </w:rPr>
        <w:t>s.r.o</w:t>
      </w:r>
      <w:proofErr w:type="spellEnd"/>
      <w:r>
        <w:rPr>
          <w:rFonts w:ascii="Times New Roman" w:hAnsi="Times New Roman"/>
          <w:i/>
          <w:iCs/>
        </w:rPr>
        <w:t>.</w:t>
      </w:r>
    </w:p>
    <w:p w14:paraId="591E87FB" w14:textId="2A8905F9" w:rsidR="00197F6C" w:rsidRPr="00C46B90" w:rsidRDefault="00197F6C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  <w:i/>
          <w:iCs/>
        </w:rPr>
      </w:pPr>
      <w:r w:rsidRPr="00197F6C">
        <w:rPr>
          <w:rFonts w:ascii="Times New Roman" w:hAnsi="Times New Roman"/>
          <w:i/>
          <w:iCs/>
        </w:rPr>
        <w:t>Časť: 2 – Obvodové konštrukcie</w:t>
      </w:r>
    </w:p>
    <w:p w14:paraId="62DF59A3" w14:textId="259FDC81" w:rsidR="00BF6C78" w:rsidRDefault="00BF6C78" w:rsidP="00BF6C78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</w:rPr>
      </w:pPr>
      <w:r w:rsidRPr="00C46B90">
        <w:rPr>
          <w:rFonts w:ascii="Times New Roman" w:hAnsi="Times New Roman"/>
        </w:rPr>
        <w:t xml:space="preserve">v pôvodnom znení uvedená v prílohe 1 </w:t>
      </w:r>
      <w:r w:rsidR="00231D90" w:rsidRPr="00C46B90">
        <w:rPr>
          <w:rFonts w:ascii="Times New Roman" w:hAnsi="Times New Roman"/>
        </w:rPr>
        <w:t>tohto Dodatku č. 1</w:t>
      </w:r>
      <w:r w:rsidR="00C46B90">
        <w:rPr>
          <w:rFonts w:ascii="Times New Roman" w:hAnsi="Times New Roman"/>
        </w:rPr>
        <w:t xml:space="preserve">, za nové znenie, ktoré </w:t>
      </w:r>
      <w:r w:rsidR="00231D90" w:rsidRPr="00C46B90">
        <w:rPr>
          <w:rFonts w:ascii="Times New Roman" w:hAnsi="Times New Roman"/>
        </w:rPr>
        <w:t>je uvedené v prílohe 2 tohto Dodatku č. 1.</w:t>
      </w:r>
    </w:p>
    <w:p w14:paraId="00DB0DAB" w14:textId="6E169D00" w:rsidR="00770FC2" w:rsidRDefault="00770FC2" w:rsidP="00770FC2">
      <w:pPr>
        <w:pStyle w:val="Podkapitola"/>
        <w:numPr>
          <w:ilvl w:val="0"/>
          <w:numId w:val="0"/>
        </w:numPr>
        <w:rPr>
          <w:rFonts w:ascii="Times New Roman" w:hAnsi="Times New Roman"/>
        </w:rPr>
      </w:pPr>
      <w:r>
        <w:rPr>
          <w:rFonts w:ascii="Times New Roman" w:hAnsi="Times New Roman"/>
        </w:rPr>
        <w:t>2.2    Dodatkom č. 1 sa mení znenie článku 3.1 Zmluvy o dielo, ktorý znie:</w:t>
      </w:r>
    </w:p>
    <w:p w14:paraId="5AAB96B6" w14:textId="0E36BCB6" w:rsidR="00770FC2" w:rsidRPr="00770FC2" w:rsidRDefault="00770FC2" w:rsidP="00770FC2">
      <w:pPr>
        <w:pStyle w:val="Odsekzoznamu"/>
        <w:numPr>
          <w:ilvl w:val="0"/>
          <w:numId w:val="0"/>
        </w:numPr>
        <w:spacing w:after="0" w:line="240" w:lineRule="auto"/>
        <w:ind w:left="709"/>
        <w:contextualSpacing w:val="0"/>
        <w:rPr>
          <w:rFonts w:ascii="Times New Roman" w:hAnsi="Times New Roman"/>
          <w:szCs w:val="24"/>
        </w:rPr>
      </w:pPr>
      <w:r w:rsidRPr="00770FC2">
        <w:rPr>
          <w:rFonts w:ascii="Times New Roman" w:hAnsi="Times New Roman"/>
          <w:szCs w:val="24"/>
        </w:rPr>
        <w:t xml:space="preserve">Cena za Dielo je stanovená podľa § 3 zákona č. 18/1996 Z. z. o cenách v znení neskorších predpisov, vyhlášky MF SR č. 87/1996 Z. z., ktorou sa vykonáva zákon NR SR č. 18/1996 Z. z. o cenách: </w:t>
      </w:r>
    </w:p>
    <w:p w14:paraId="03C19CC3" w14:textId="2D039178" w:rsidR="00770FC2" w:rsidRPr="00770FC2" w:rsidRDefault="00770FC2" w:rsidP="00770FC2">
      <w:pPr>
        <w:spacing w:after="0" w:line="240" w:lineRule="auto"/>
        <w:ind w:left="1134"/>
        <w:rPr>
          <w:rFonts w:ascii="Times New Roman" w:hAnsi="Times New Roman"/>
          <w:b/>
          <w:szCs w:val="24"/>
        </w:rPr>
      </w:pPr>
      <w:r w:rsidRPr="00770FC2">
        <w:rPr>
          <w:rFonts w:ascii="Times New Roman" w:hAnsi="Times New Roman"/>
          <w:b/>
          <w:szCs w:val="24"/>
        </w:rPr>
        <w:t xml:space="preserve">Cena bez DPH </w:t>
      </w:r>
      <w:r w:rsidRPr="00770FC2">
        <w:rPr>
          <w:rFonts w:ascii="Times New Roman" w:hAnsi="Times New Roman"/>
          <w:b/>
          <w:szCs w:val="24"/>
        </w:rPr>
        <w:tab/>
      </w:r>
      <w:r w:rsidRPr="00770FC2"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>175 451</w:t>
      </w:r>
      <w:r w:rsidRPr="00770FC2">
        <w:rPr>
          <w:rFonts w:ascii="Times New Roman" w:hAnsi="Times New Roman"/>
          <w:b/>
          <w:szCs w:val="24"/>
        </w:rPr>
        <w:t>,</w:t>
      </w:r>
      <w:r>
        <w:rPr>
          <w:rFonts w:ascii="Times New Roman" w:hAnsi="Times New Roman"/>
          <w:b/>
          <w:szCs w:val="24"/>
        </w:rPr>
        <w:t>53</w:t>
      </w:r>
      <w:r w:rsidRPr="00770FC2">
        <w:rPr>
          <w:rFonts w:ascii="Times New Roman" w:hAnsi="Times New Roman"/>
          <w:b/>
          <w:szCs w:val="24"/>
        </w:rPr>
        <w:tab/>
        <w:t>EUR</w:t>
      </w:r>
    </w:p>
    <w:p w14:paraId="35A793BF" w14:textId="62687642" w:rsidR="00770FC2" w:rsidRPr="00770FC2" w:rsidRDefault="00770FC2" w:rsidP="00770FC2">
      <w:pPr>
        <w:spacing w:after="0" w:line="240" w:lineRule="auto"/>
        <w:ind w:left="1134"/>
        <w:rPr>
          <w:rFonts w:ascii="Times New Roman" w:hAnsi="Times New Roman"/>
          <w:b/>
          <w:szCs w:val="24"/>
        </w:rPr>
      </w:pPr>
      <w:r w:rsidRPr="00770FC2">
        <w:rPr>
          <w:rFonts w:ascii="Times New Roman" w:hAnsi="Times New Roman"/>
          <w:b/>
          <w:szCs w:val="24"/>
        </w:rPr>
        <w:t>Suma DPH</w:t>
      </w:r>
      <w:r w:rsidRPr="00770FC2">
        <w:rPr>
          <w:rFonts w:ascii="Times New Roman" w:hAnsi="Times New Roman"/>
          <w:b/>
          <w:szCs w:val="24"/>
        </w:rPr>
        <w:tab/>
      </w:r>
      <w:r w:rsidRPr="00770FC2">
        <w:rPr>
          <w:rFonts w:ascii="Times New Roman" w:hAnsi="Times New Roman"/>
          <w:b/>
          <w:szCs w:val="24"/>
        </w:rPr>
        <w:tab/>
        <w:t xml:space="preserve">  35 </w:t>
      </w:r>
      <w:r>
        <w:rPr>
          <w:rFonts w:ascii="Times New Roman" w:hAnsi="Times New Roman"/>
          <w:b/>
          <w:szCs w:val="24"/>
        </w:rPr>
        <w:t>090</w:t>
      </w:r>
      <w:r w:rsidRPr="00770FC2">
        <w:rPr>
          <w:rFonts w:ascii="Times New Roman" w:hAnsi="Times New Roman"/>
          <w:b/>
          <w:szCs w:val="24"/>
        </w:rPr>
        <w:t>,</w:t>
      </w:r>
      <w:r>
        <w:rPr>
          <w:rFonts w:ascii="Times New Roman" w:hAnsi="Times New Roman"/>
          <w:b/>
          <w:szCs w:val="24"/>
        </w:rPr>
        <w:t>29</w:t>
      </w:r>
      <w:r w:rsidRPr="00770FC2">
        <w:rPr>
          <w:rFonts w:ascii="Times New Roman" w:hAnsi="Times New Roman"/>
          <w:b/>
          <w:szCs w:val="24"/>
        </w:rPr>
        <w:tab/>
        <w:t>EUR</w:t>
      </w:r>
    </w:p>
    <w:p w14:paraId="78DBD4FC" w14:textId="71EC0366" w:rsidR="00770FC2" w:rsidRPr="00770FC2" w:rsidRDefault="00770FC2" w:rsidP="00770FC2">
      <w:pPr>
        <w:spacing w:after="0" w:line="240" w:lineRule="auto"/>
        <w:ind w:left="1134"/>
        <w:rPr>
          <w:rFonts w:ascii="Times New Roman" w:hAnsi="Times New Roman"/>
          <w:b/>
          <w:szCs w:val="24"/>
        </w:rPr>
      </w:pPr>
      <w:r w:rsidRPr="00770FC2">
        <w:rPr>
          <w:rFonts w:ascii="Times New Roman" w:hAnsi="Times New Roman"/>
          <w:b/>
          <w:szCs w:val="24"/>
        </w:rPr>
        <w:t>Cena s DPH</w:t>
      </w:r>
      <w:r w:rsidRPr="00770FC2">
        <w:rPr>
          <w:rFonts w:ascii="Times New Roman" w:hAnsi="Times New Roman"/>
          <w:b/>
          <w:szCs w:val="24"/>
        </w:rPr>
        <w:tab/>
      </w:r>
      <w:r w:rsidRPr="00770FC2"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>210</w:t>
      </w:r>
      <w:r w:rsidR="005B4E60">
        <w:rPr>
          <w:rFonts w:ascii="Times New Roman" w:hAnsi="Times New Roman"/>
          <w:b/>
          <w:szCs w:val="24"/>
        </w:rPr>
        <w:t xml:space="preserve"> 541</w:t>
      </w:r>
      <w:r w:rsidRPr="00770FC2">
        <w:rPr>
          <w:rFonts w:ascii="Times New Roman" w:hAnsi="Times New Roman"/>
          <w:b/>
          <w:szCs w:val="24"/>
        </w:rPr>
        <w:t>,</w:t>
      </w:r>
      <w:r w:rsidR="005B4E60">
        <w:rPr>
          <w:rFonts w:ascii="Times New Roman" w:hAnsi="Times New Roman"/>
          <w:b/>
          <w:szCs w:val="24"/>
        </w:rPr>
        <w:t>72</w:t>
      </w:r>
      <w:r w:rsidRPr="00770FC2">
        <w:rPr>
          <w:rFonts w:ascii="Times New Roman" w:hAnsi="Times New Roman"/>
          <w:b/>
          <w:szCs w:val="24"/>
        </w:rPr>
        <w:tab/>
        <w:t>EUR</w:t>
      </w:r>
    </w:p>
    <w:p w14:paraId="7491F0B3" w14:textId="2486B625" w:rsidR="00770FC2" w:rsidRPr="00C46B90" w:rsidRDefault="00770FC2" w:rsidP="00770FC2">
      <w:pPr>
        <w:pStyle w:val="Podkapitola"/>
        <w:numPr>
          <w:ilvl w:val="0"/>
          <w:numId w:val="0"/>
        </w:numPr>
        <w:rPr>
          <w:rFonts w:ascii="Times New Roman" w:hAnsi="Times New Roman"/>
        </w:rPr>
      </w:pPr>
    </w:p>
    <w:p w14:paraId="03CF14DF" w14:textId="77777777" w:rsidR="0020756E" w:rsidRPr="00C46B90" w:rsidRDefault="0020756E" w:rsidP="00813FEF">
      <w:pPr>
        <w:pStyle w:val="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>Závere</w:t>
      </w:r>
      <w:r w:rsidR="00813FEF" w:rsidRPr="00C46B90">
        <w:rPr>
          <w:rFonts w:ascii="Times New Roman" w:hAnsi="Times New Roman"/>
        </w:rPr>
        <w:t>č</w:t>
      </w:r>
      <w:r w:rsidRPr="00C46B90">
        <w:rPr>
          <w:rFonts w:ascii="Times New Roman" w:hAnsi="Times New Roman"/>
        </w:rPr>
        <w:t>né ustanovenia</w:t>
      </w:r>
    </w:p>
    <w:p w14:paraId="03CF14E0" w14:textId="4EC7A9F9" w:rsidR="0020756E" w:rsidRPr="00C46B90" w:rsidRDefault="0020756E" w:rsidP="00813FEF">
      <w:pPr>
        <w:pStyle w:val="Pod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>T</w:t>
      </w:r>
      <w:r w:rsidR="005A0CB2" w:rsidRPr="00C46B90">
        <w:rPr>
          <w:rFonts w:ascii="Times New Roman" w:hAnsi="Times New Roman"/>
        </w:rPr>
        <w:t>ento</w:t>
      </w:r>
      <w:r w:rsidRPr="00C46B90">
        <w:rPr>
          <w:rFonts w:ascii="Times New Roman" w:hAnsi="Times New Roman"/>
        </w:rPr>
        <w:t xml:space="preserve"> </w:t>
      </w:r>
      <w:r w:rsidR="005A0CB2" w:rsidRPr="00C46B90">
        <w:rPr>
          <w:rFonts w:ascii="Times New Roman" w:hAnsi="Times New Roman"/>
        </w:rPr>
        <w:t>Dodatok č. 1</w:t>
      </w:r>
      <w:r w:rsidRPr="00C46B90">
        <w:rPr>
          <w:rFonts w:ascii="Times New Roman" w:hAnsi="Times New Roman"/>
        </w:rPr>
        <w:t xml:space="preserve"> nadobúda platnos</w:t>
      </w:r>
      <w:r w:rsidR="00D202F0" w:rsidRPr="00C46B90">
        <w:rPr>
          <w:rFonts w:ascii="Times New Roman" w:hAnsi="Times New Roman"/>
        </w:rPr>
        <w:t>ť</w:t>
      </w:r>
      <w:r w:rsidRPr="00C46B90">
        <w:rPr>
          <w:rFonts w:ascii="Times New Roman" w:hAnsi="Times New Roman"/>
        </w:rPr>
        <w:t xml:space="preserve"> </w:t>
      </w:r>
      <w:r w:rsidR="00231D90" w:rsidRPr="00C46B90">
        <w:rPr>
          <w:rFonts w:ascii="Times New Roman" w:hAnsi="Times New Roman"/>
        </w:rPr>
        <w:t xml:space="preserve">a účinnosť </w:t>
      </w:r>
      <w:r w:rsidRPr="00C46B90">
        <w:rPr>
          <w:rFonts w:ascii="Times New Roman" w:hAnsi="Times New Roman"/>
        </w:rPr>
        <w:t>d</w:t>
      </w:r>
      <w:r w:rsidR="00D202F0" w:rsidRPr="00C46B90">
        <w:rPr>
          <w:rFonts w:ascii="Times New Roman" w:hAnsi="Times New Roman"/>
        </w:rPr>
        <w:t>ň</w:t>
      </w:r>
      <w:r w:rsidRPr="00C46B90">
        <w:rPr>
          <w:rFonts w:ascii="Times New Roman" w:hAnsi="Times New Roman"/>
        </w:rPr>
        <w:t>om je</w:t>
      </w:r>
      <w:r w:rsidR="005A0CB2" w:rsidRPr="00C46B90">
        <w:rPr>
          <w:rFonts w:ascii="Times New Roman" w:hAnsi="Times New Roman"/>
        </w:rPr>
        <w:t>ho</w:t>
      </w:r>
      <w:r w:rsidRPr="00C46B90">
        <w:rPr>
          <w:rFonts w:ascii="Times New Roman" w:hAnsi="Times New Roman"/>
        </w:rPr>
        <w:t xml:space="preserve"> podpísania </w:t>
      </w:r>
      <w:r w:rsidR="0085312E" w:rsidRPr="00C46B90">
        <w:rPr>
          <w:rFonts w:ascii="Times New Roman" w:hAnsi="Times New Roman"/>
        </w:rPr>
        <w:t xml:space="preserve">oboma </w:t>
      </w:r>
      <w:r w:rsidRPr="00C46B90">
        <w:rPr>
          <w:rFonts w:ascii="Times New Roman" w:hAnsi="Times New Roman"/>
        </w:rPr>
        <w:t>zmluvnými stranami</w:t>
      </w:r>
      <w:r w:rsidR="00FF7BAF" w:rsidRPr="00C46B90">
        <w:rPr>
          <w:rFonts w:ascii="Times New Roman" w:hAnsi="Times New Roman"/>
        </w:rPr>
        <w:t xml:space="preserve">. </w:t>
      </w:r>
    </w:p>
    <w:p w14:paraId="03CF14E1" w14:textId="14C7EC12" w:rsidR="0020756E" w:rsidRPr="00C46B90" w:rsidRDefault="005A0CB2" w:rsidP="00813FEF">
      <w:pPr>
        <w:pStyle w:val="Pod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>Dodatok č. 1</w:t>
      </w:r>
      <w:r w:rsidR="0020756E" w:rsidRPr="00C46B90">
        <w:rPr>
          <w:rFonts w:ascii="Times New Roman" w:hAnsi="Times New Roman"/>
        </w:rPr>
        <w:t xml:space="preserve"> j</w:t>
      </w:r>
      <w:r w:rsidR="00C46B90" w:rsidRPr="00C46B90">
        <w:rPr>
          <w:rFonts w:ascii="Times New Roman" w:hAnsi="Times New Roman"/>
        </w:rPr>
        <w:t>e vyhotovený v štyroch rovnopisoch, z ktorých tri si ponecháva Objednávateľ a jeden Zhotoviteľ</w:t>
      </w:r>
      <w:r w:rsidR="00FF7BAF" w:rsidRPr="00C46B90">
        <w:rPr>
          <w:rFonts w:ascii="Times New Roman" w:hAnsi="Times New Roman"/>
        </w:rPr>
        <w:t xml:space="preserve">. </w:t>
      </w:r>
    </w:p>
    <w:p w14:paraId="54B83040" w14:textId="4C0984AB" w:rsidR="00C46B90" w:rsidRPr="00C46B90" w:rsidRDefault="00C46B90" w:rsidP="00813FEF">
      <w:pPr>
        <w:pStyle w:val="Podkapitola"/>
        <w:rPr>
          <w:rFonts w:ascii="Times New Roman" w:hAnsi="Times New Roman"/>
        </w:rPr>
      </w:pPr>
      <w:r w:rsidRPr="00C46B90">
        <w:rPr>
          <w:rFonts w:ascii="Times New Roman" w:hAnsi="Times New Roman"/>
        </w:rPr>
        <w:t xml:space="preserve">Neoddeliteľnou súčasťou tohto dodatku sú nasledovné prílohy: </w:t>
      </w:r>
    </w:p>
    <w:p w14:paraId="746CBBA9" w14:textId="3AFE07D4" w:rsidR="006D6DC6" w:rsidRPr="006D6DC6" w:rsidRDefault="006D6DC6" w:rsidP="006D6DC6">
      <w:pPr>
        <w:pStyle w:val="Podkapitola"/>
        <w:numPr>
          <w:ilvl w:val="0"/>
          <w:numId w:val="4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Príloha 1: pôvodné znenie </w:t>
      </w:r>
      <w:r w:rsidRPr="006D6DC6">
        <w:rPr>
          <w:rFonts w:ascii="Times New Roman" w:hAnsi="Times New Roman"/>
        </w:rPr>
        <w:t>časti prílohy 1 Zmluvy, ktorá sa mení Dodatkom č. 1</w:t>
      </w:r>
    </w:p>
    <w:p w14:paraId="18D10C1F" w14:textId="792A75DA" w:rsidR="00EA7B45" w:rsidRPr="00EA7B45" w:rsidRDefault="00C46B90" w:rsidP="00EA7B45">
      <w:pPr>
        <w:pStyle w:val="Podkapitola"/>
        <w:numPr>
          <w:ilvl w:val="0"/>
          <w:numId w:val="41"/>
        </w:numPr>
        <w:rPr>
          <w:rFonts w:ascii="Times New Roman" w:hAnsi="Times New Roman"/>
        </w:rPr>
      </w:pPr>
      <w:r w:rsidRPr="00EA7B45">
        <w:rPr>
          <w:rFonts w:ascii="Times New Roman" w:hAnsi="Times New Roman"/>
        </w:rPr>
        <w:t xml:space="preserve">Príloha </w:t>
      </w:r>
      <w:r w:rsidR="006D6DC6" w:rsidRPr="00EA7B45">
        <w:rPr>
          <w:rFonts w:ascii="Times New Roman" w:hAnsi="Times New Roman"/>
        </w:rPr>
        <w:t>2</w:t>
      </w:r>
      <w:r w:rsidRPr="00EA7B45">
        <w:rPr>
          <w:rFonts w:ascii="Times New Roman" w:hAnsi="Times New Roman"/>
        </w:rPr>
        <w:t xml:space="preserve">: </w:t>
      </w:r>
      <w:r w:rsidR="00EA7B45">
        <w:rPr>
          <w:rFonts w:ascii="Times New Roman" w:hAnsi="Times New Roman"/>
        </w:rPr>
        <w:t>n</w:t>
      </w:r>
      <w:r w:rsidR="00EA7B45" w:rsidRPr="00EA7B45">
        <w:rPr>
          <w:rFonts w:ascii="Times New Roman" w:hAnsi="Times New Roman"/>
        </w:rPr>
        <w:t>ové znenie časti prílohy 1 Zmluvy, ktorá sa mení Dodatkom č. 1</w:t>
      </w:r>
    </w:p>
    <w:p w14:paraId="03CF14E3" w14:textId="26CABE8E" w:rsidR="00CD360D" w:rsidRPr="00EA7B45" w:rsidRDefault="0020756E" w:rsidP="00EB33B9">
      <w:pPr>
        <w:pStyle w:val="Podkapitola"/>
        <w:numPr>
          <w:ilvl w:val="0"/>
          <w:numId w:val="41"/>
        </w:numPr>
        <w:rPr>
          <w:rFonts w:ascii="Times New Roman" w:hAnsi="Times New Roman"/>
        </w:rPr>
      </w:pPr>
      <w:r w:rsidRPr="00EA7B45">
        <w:rPr>
          <w:rFonts w:ascii="Times New Roman" w:hAnsi="Times New Roman"/>
        </w:rPr>
        <w:t>Zmluvné strany prehlasujú, že t</w:t>
      </w:r>
      <w:r w:rsidR="005A0CB2" w:rsidRPr="00EA7B45">
        <w:rPr>
          <w:rFonts w:ascii="Times New Roman" w:hAnsi="Times New Roman"/>
        </w:rPr>
        <w:t>ento</w:t>
      </w:r>
      <w:r w:rsidRPr="00EA7B45">
        <w:rPr>
          <w:rFonts w:ascii="Times New Roman" w:hAnsi="Times New Roman"/>
        </w:rPr>
        <w:t xml:space="preserve"> </w:t>
      </w:r>
      <w:r w:rsidR="005A0CB2" w:rsidRPr="00EA7B45">
        <w:rPr>
          <w:rFonts w:ascii="Times New Roman" w:hAnsi="Times New Roman"/>
        </w:rPr>
        <w:t>Dodatok č. 1</w:t>
      </w:r>
      <w:r w:rsidRPr="00EA7B45">
        <w:rPr>
          <w:rFonts w:ascii="Times New Roman" w:hAnsi="Times New Roman"/>
        </w:rPr>
        <w:t xml:space="preserve"> uzatvorili slobodne, vážne a nie v tiesni, že je</w:t>
      </w:r>
      <w:r w:rsidR="005A0CB2" w:rsidRPr="00EA7B45">
        <w:rPr>
          <w:rFonts w:ascii="Times New Roman" w:hAnsi="Times New Roman"/>
        </w:rPr>
        <w:t>ho</w:t>
      </w:r>
      <w:r w:rsidRPr="00EA7B45">
        <w:rPr>
          <w:rFonts w:ascii="Times New Roman" w:hAnsi="Times New Roman"/>
        </w:rPr>
        <w:t xml:space="preserve"> ustanovenia považujú za ur</w:t>
      </w:r>
      <w:r w:rsidR="00D202F0" w:rsidRPr="00EA7B45">
        <w:rPr>
          <w:rFonts w:ascii="Times New Roman" w:hAnsi="Times New Roman"/>
        </w:rPr>
        <w:t>č</w:t>
      </w:r>
      <w:r w:rsidRPr="00EA7B45">
        <w:rPr>
          <w:rFonts w:ascii="Times New Roman" w:hAnsi="Times New Roman"/>
        </w:rPr>
        <w:t>ité a</w:t>
      </w:r>
      <w:r w:rsidR="005A0CB2" w:rsidRPr="00EA7B45">
        <w:rPr>
          <w:rFonts w:ascii="Times New Roman" w:hAnsi="Times New Roman"/>
        </w:rPr>
        <w:t> </w:t>
      </w:r>
      <w:r w:rsidRPr="00EA7B45">
        <w:rPr>
          <w:rFonts w:ascii="Times New Roman" w:hAnsi="Times New Roman"/>
        </w:rPr>
        <w:t>zrozumite</w:t>
      </w:r>
      <w:r w:rsidR="00D202F0" w:rsidRPr="00EA7B45">
        <w:rPr>
          <w:rFonts w:ascii="Times New Roman" w:hAnsi="Times New Roman"/>
        </w:rPr>
        <w:t>ľ</w:t>
      </w:r>
      <w:r w:rsidRPr="00EA7B45">
        <w:rPr>
          <w:rFonts w:ascii="Times New Roman" w:hAnsi="Times New Roman"/>
        </w:rPr>
        <w:t>n</w:t>
      </w:r>
      <w:r w:rsidR="005A0CB2" w:rsidRPr="00EA7B45">
        <w:rPr>
          <w:rFonts w:ascii="Times New Roman" w:hAnsi="Times New Roman"/>
        </w:rPr>
        <w:t xml:space="preserve">é </w:t>
      </w:r>
      <w:r w:rsidRPr="00EA7B45">
        <w:rPr>
          <w:rFonts w:ascii="Times New Roman" w:hAnsi="Times New Roman"/>
        </w:rPr>
        <w:t>a na znak súhlasu s je</w:t>
      </w:r>
      <w:r w:rsidR="005A0CB2" w:rsidRPr="00EA7B45">
        <w:rPr>
          <w:rFonts w:ascii="Times New Roman" w:hAnsi="Times New Roman"/>
        </w:rPr>
        <w:t>ho</w:t>
      </w:r>
      <w:r w:rsidRPr="00EA7B45">
        <w:rPr>
          <w:rFonts w:ascii="Times New Roman" w:hAnsi="Times New Roman"/>
        </w:rPr>
        <w:t xml:space="preserve"> obsahom </w:t>
      </w:r>
      <w:r w:rsidR="005A0CB2" w:rsidRPr="00EA7B45">
        <w:rPr>
          <w:rFonts w:ascii="Times New Roman" w:hAnsi="Times New Roman"/>
        </w:rPr>
        <w:t>ho</w:t>
      </w:r>
      <w:r w:rsidRPr="00EA7B45">
        <w:rPr>
          <w:rFonts w:ascii="Times New Roman" w:hAnsi="Times New Roman"/>
        </w:rPr>
        <w:t xml:space="preserve"> vlastnoru</w:t>
      </w:r>
      <w:r w:rsidR="00D202F0" w:rsidRPr="00EA7B45">
        <w:rPr>
          <w:rFonts w:ascii="Times New Roman" w:hAnsi="Times New Roman"/>
        </w:rPr>
        <w:t>č</w:t>
      </w:r>
      <w:r w:rsidRPr="00EA7B45">
        <w:rPr>
          <w:rFonts w:ascii="Times New Roman" w:hAnsi="Times New Roman"/>
        </w:rPr>
        <w:t>ne podpisujú.</w:t>
      </w:r>
    </w:p>
    <w:p w14:paraId="03CF14E4" w14:textId="7E51DB72" w:rsidR="00EC1495" w:rsidRPr="00C46B90" w:rsidRDefault="00EC1495" w:rsidP="00EC1495">
      <w:pPr>
        <w:pStyle w:val="Podkapitola"/>
        <w:numPr>
          <w:ilvl w:val="0"/>
          <w:numId w:val="0"/>
        </w:numPr>
        <w:ind w:left="567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CD360D" w:rsidRPr="00C46B90" w14:paraId="03CF14F3" w14:textId="77777777" w:rsidTr="00DA1A2C">
        <w:tc>
          <w:tcPr>
            <w:tcW w:w="4606" w:type="dxa"/>
          </w:tcPr>
          <w:p w14:paraId="03CF14E5" w14:textId="66EBF9D4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  <w:r w:rsidRPr="00C46B90">
              <w:rPr>
                <w:rFonts w:ascii="Times New Roman" w:hAnsi="Times New Roman"/>
              </w:rPr>
              <w:t>V </w:t>
            </w:r>
            <w:r w:rsidR="00FF7BAF" w:rsidRPr="00C46B90">
              <w:rPr>
                <w:rFonts w:ascii="Times New Roman" w:hAnsi="Times New Roman"/>
              </w:rPr>
              <w:t>...........................</w:t>
            </w:r>
            <w:r w:rsidRPr="00C46B90">
              <w:rPr>
                <w:rFonts w:ascii="Times New Roman" w:hAnsi="Times New Roman"/>
              </w:rPr>
              <w:t xml:space="preserve">, dňa </w:t>
            </w:r>
            <w:r w:rsidR="00FF7BAF" w:rsidRPr="00C46B90">
              <w:rPr>
                <w:rFonts w:ascii="Times New Roman" w:hAnsi="Times New Roman"/>
              </w:rPr>
              <w:t>...........................</w:t>
            </w:r>
          </w:p>
          <w:p w14:paraId="03CF14E6" w14:textId="77777777" w:rsidR="0085312E" w:rsidRPr="00C46B90" w:rsidRDefault="0085312E" w:rsidP="00057E98">
            <w:pPr>
              <w:jc w:val="both"/>
              <w:rPr>
                <w:rFonts w:ascii="Times New Roman" w:hAnsi="Times New Roman"/>
              </w:rPr>
            </w:pPr>
          </w:p>
          <w:p w14:paraId="03CF14E9" w14:textId="77777777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</w:p>
          <w:p w14:paraId="03CF14EA" w14:textId="77777777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  <w:r w:rsidRPr="00C46B90">
              <w:rPr>
                <w:rFonts w:ascii="Times New Roman" w:hAnsi="Times New Roman"/>
              </w:rPr>
              <w:t>______________________________</w:t>
            </w:r>
          </w:p>
          <w:p w14:paraId="29F66E8E" w14:textId="6AC118E2" w:rsidR="00CD360D" w:rsidRPr="00C46B90" w:rsidRDefault="00FF7BAF" w:rsidP="00057E98">
            <w:pPr>
              <w:jc w:val="both"/>
              <w:rPr>
                <w:rFonts w:ascii="Times New Roman" w:hAnsi="Times New Roman"/>
              </w:rPr>
            </w:pPr>
            <w:r w:rsidRPr="00C46B90">
              <w:rPr>
                <w:rFonts w:ascii="Times New Roman" w:hAnsi="Times New Roman"/>
              </w:rPr>
              <w:t>Objednávateľ</w:t>
            </w:r>
          </w:p>
          <w:p w14:paraId="03CF14EB" w14:textId="0CE47E08" w:rsidR="00B01968" w:rsidRPr="00C46B90" w:rsidRDefault="00B01968" w:rsidP="00057E9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606" w:type="dxa"/>
          </w:tcPr>
          <w:p w14:paraId="03CF14EC" w14:textId="6BA6F40A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  <w:r w:rsidRPr="00C46B90">
              <w:rPr>
                <w:rFonts w:ascii="Times New Roman" w:hAnsi="Times New Roman"/>
              </w:rPr>
              <w:t>V </w:t>
            </w:r>
            <w:r w:rsidR="00FF7BAF" w:rsidRPr="00C46B90">
              <w:rPr>
                <w:rFonts w:ascii="Times New Roman" w:hAnsi="Times New Roman"/>
              </w:rPr>
              <w:t>...........................</w:t>
            </w:r>
            <w:r w:rsidRPr="00C46B90">
              <w:rPr>
                <w:rFonts w:ascii="Times New Roman" w:hAnsi="Times New Roman"/>
              </w:rPr>
              <w:t xml:space="preserve">, dňa </w:t>
            </w:r>
            <w:r w:rsidR="00FF7BAF" w:rsidRPr="00C46B90">
              <w:rPr>
                <w:rFonts w:ascii="Times New Roman" w:hAnsi="Times New Roman"/>
              </w:rPr>
              <w:t>...........................</w:t>
            </w:r>
          </w:p>
          <w:p w14:paraId="03CF14ED" w14:textId="77777777" w:rsidR="0085312E" w:rsidRPr="00C46B90" w:rsidRDefault="0085312E" w:rsidP="00057E98">
            <w:pPr>
              <w:jc w:val="both"/>
              <w:rPr>
                <w:rFonts w:ascii="Times New Roman" w:hAnsi="Times New Roman"/>
              </w:rPr>
            </w:pPr>
          </w:p>
          <w:p w14:paraId="6D6D50AD" w14:textId="77777777" w:rsidR="00DA1A2C" w:rsidRPr="00C46B90" w:rsidRDefault="00DA1A2C" w:rsidP="00057E98">
            <w:pPr>
              <w:jc w:val="both"/>
              <w:rPr>
                <w:rFonts w:ascii="Times New Roman" w:hAnsi="Times New Roman"/>
              </w:rPr>
            </w:pPr>
          </w:p>
          <w:p w14:paraId="03CF14F1" w14:textId="77777777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  <w:r w:rsidRPr="00C46B90">
              <w:rPr>
                <w:rFonts w:ascii="Times New Roman" w:hAnsi="Times New Roman"/>
              </w:rPr>
              <w:t>______________________________</w:t>
            </w:r>
          </w:p>
          <w:p w14:paraId="12CA34D0" w14:textId="46F14D8B" w:rsidR="00B01968" w:rsidRPr="00C46B90" w:rsidRDefault="00FF7BAF" w:rsidP="00B01968">
            <w:pPr>
              <w:jc w:val="both"/>
              <w:rPr>
                <w:rFonts w:ascii="Times New Roman" w:hAnsi="Times New Roman"/>
              </w:rPr>
            </w:pPr>
            <w:r w:rsidRPr="00C46B90">
              <w:rPr>
                <w:rFonts w:ascii="Times New Roman" w:hAnsi="Times New Roman"/>
              </w:rPr>
              <w:t>Zhotoviteľ</w:t>
            </w:r>
          </w:p>
          <w:p w14:paraId="1284908B" w14:textId="77777777" w:rsidR="002D6C0C" w:rsidRPr="00C46B90" w:rsidRDefault="002D6C0C" w:rsidP="00B01968">
            <w:pPr>
              <w:jc w:val="both"/>
              <w:rPr>
                <w:rFonts w:ascii="Times New Roman" w:hAnsi="Times New Roman"/>
              </w:rPr>
            </w:pPr>
          </w:p>
          <w:p w14:paraId="03CF14F2" w14:textId="7A71828C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</w:p>
        </w:tc>
      </w:tr>
      <w:tr w:rsidR="00CD360D" w:rsidRPr="00C46B90" w14:paraId="03CF14F8" w14:textId="77777777" w:rsidTr="00DA1A2C">
        <w:tc>
          <w:tcPr>
            <w:tcW w:w="4606" w:type="dxa"/>
          </w:tcPr>
          <w:p w14:paraId="03CF14F4" w14:textId="77777777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606" w:type="dxa"/>
          </w:tcPr>
          <w:p w14:paraId="03CF14F7" w14:textId="70BF6D2D" w:rsidR="00CD360D" w:rsidRPr="00C46B90" w:rsidRDefault="00CD360D" w:rsidP="00057E98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4485C95C" w14:textId="77777777" w:rsidR="00DA1A2C" w:rsidRPr="00C46B90" w:rsidRDefault="00DA1A2C" w:rsidP="00EC1495">
      <w:pPr>
        <w:jc w:val="both"/>
        <w:rPr>
          <w:rFonts w:ascii="Times New Roman" w:hAnsi="Times New Roman"/>
        </w:rPr>
      </w:pPr>
    </w:p>
    <w:p w14:paraId="5FE57928" w14:textId="1EBD4BF1" w:rsidR="00B01968" w:rsidRDefault="00B01968">
      <w:pPr>
        <w:spacing w:after="0" w:line="240" w:lineRule="auto"/>
        <w:rPr>
          <w:rFonts w:ascii="Times New Roman" w:hAnsi="Times New Roman"/>
        </w:rPr>
      </w:pPr>
      <w:r w:rsidRPr="00C46B90">
        <w:rPr>
          <w:rFonts w:ascii="Times New Roman" w:hAnsi="Times New Roman"/>
        </w:rPr>
        <w:br w:type="page"/>
      </w:r>
      <w:r w:rsidR="00C46B90" w:rsidRPr="00C46B90">
        <w:rPr>
          <w:rFonts w:ascii="Times New Roman" w:hAnsi="Times New Roman"/>
        </w:rPr>
        <w:lastRenderedPageBreak/>
        <w:t>Príloha 1: Pôvodné znenie časti prílohy</w:t>
      </w:r>
      <w:r w:rsidR="0063695C">
        <w:rPr>
          <w:rFonts w:ascii="Times New Roman" w:hAnsi="Times New Roman"/>
        </w:rPr>
        <w:t xml:space="preserve"> 1 Zmluvy</w:t>
      </w:r>
      <w:r w:rsidR="00C46B90" w:rsidRPr="00C46B90">
        <w:rPr>
          <w:rFonts w:ascii="Times New Roman" w:hAnsi="Times New Roman"/>
        </w:rPr>
        <w:t>, ktorá sa mení Dodatkom č. 1</w:t>
      </w:r>
    </w:p>
    <w:p w14:paraId="6F12840B" w14:textId="77777777" w:rsidR="006D6DC6" w:rsidRDefault="006D6DC6">
      <w:pPr>
        <w:spacing w:after="0" w:line="240" w:lineRule="auto"/>
        <w:rPr>
          <w:noProof/>
        </w:rPr>
      </w:pPr>
    </w:p>
    <w:p w14:paraId="2E8F9294" w14:textId="68325C79" w:rsidR="006D6DC6" w:rsidRDefault="006D6DC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113B6E1" wp14:editId="371D8026">
            <wp:extent cx="5386507" cy="7268249"/>
            <wp:effectExtent l="0" t="0" r="5080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853" t="27157" r="37742" b="18137"/>
                    <a:stretch/>
                  </pic:blipFill>
                  <pic:spPr bwMode="auto">
                    <a:xfrm>
                      <a:off x="0" y="0"/>
                      <a:ext cx="5421557" cy="731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414A9" w14:textId="6E9949F8" w:rsidR="006D6DC6" w:rsidRDefault="006D6DC6">
      <w:pPr>
        <w:spacing w:after="0" w:line="240" w:lineRule="auto"/>
        <w:rPr>
          <w:noProof/>
        </w:rPr>
      </w:pPr>
    </w:p>
    <w:p w14:paraId="09B7A03D" w14:textId="648B026C" w:rsidR="006D6DC6" w:rsidRDefault="006D6DC6">
      <w:pPr>
        <w:spacing w:after="0" w:line="240" w:lineRule="auto"/>
        <w:rPr>
          <w:noProof/>
        </w:rPr>
      </w:pPr>
    </w:p>
    <w:p w14:paraId="0169EB4F" w14:textId="77777777" w:rsidR="00EA7B45" w:rsidRDefault="00EA7B45">
      <w:pPr>
        <w:spacing w:after="0" w:line="240" w:lineRule="auto"/>
        <w:rPr>
          <w:noProof/>
        </w:rPr>
      </w:pPr>
    </w:p>
    <w:p w14:paraId="43E8E744" w14:textId="7072DBDF" w:rsidR="006D6DC6" w:rsidRDefault="00EA7B45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187775C" wp14:editId="51B27F34">
            <wp:extent cx="5463348" cy="4095745"/>
            <wp:effectExtent l="0" t="0" r="4445" b="63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354" t="27984" r="26231" b="12279"/>
                    <a:stretch/>
                  </pic:blipFill>
                  <pic:spPr bwMode="auto">
                    <a:xfrm>
                      <a:off x="0" y="0"/>
                      <a:ext cx="5502027" cy="412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C7A9" w14:textId="6C10BD42" w:rsidR="00C46B90" w:rsidRDefault="00905BD9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F2A9BB0" wp14:editId="79A3439A">
            <wp:extent cx="5755341" cy="5157542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4" t="22599" r="77724" b="10690"/>
                    <a:stretch/>
                  </pic:blipFill>
                  <pic:spPr bwMode="auto">
                    <a:xfrm>
                      <a:off x="0" y="0"/>
                      <a:ext cx="5811707" cy="520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B27A1" w14:textId="77777777" w:rsidR="007D66DB" w:rsidRDefault="007D66DB">
      <w:pPr>
        <w:spacing w:after="0" w:line="240" w:lineRule="auto"/>
        <w:rPr>
          <w:noProof/>
        </w:rPr>
      </w:pPr>
    </w:p>
    <w:p w14:paraId="72D4B6AA" w14:textId="14BFC6D2" w:rsidR="0063695C" w:rsidRDefault="0063695C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429E2D7" wp14:editId="4EF65BCF">
            <wp:extent cx="5724605" cy="470369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2404"/>
                    <a:stretch/>
                  </pic:blipFill>
                  <pic:spPr bwMode="auto">
                    <a:xfrm>
                      <a:off x="0" y="0"/>
                      <a:ext cx="5746117" cy="472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CD369" w14:textId="77777777" w:rsidR="007D66DB" w:rsidRDefault="007D66DB">
      <w:pPr>
        <w:spacing w:after="0" w:line="240" w:lineRule="auto"/>
        <w:rPr>
          <w:noProof/>
        </w:rPr>
      </w:pPr>
    </w:p>
    <w:p w14:paraId="757B355C" w14:textId="3594F3E1" w:rsidR="00905BD9" w:rsidRDefault="007D66D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77EAB75" wp14:editId="5732D33C">
            <wp:extent cx="5593976" cy="3477724"/>
            <wp:effectExtent l="0" t="0" r="6985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8" t="21821" r="77724" b="32193"/>
                    <a:stretch/>
                  </pic:blipFill>
                  <pic:spPr bwMode="auto">
                    <a:xfrm>
                      <a:off x="0" y="0"/>
                      <a:ext cx="5644682" cy="350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A26EB" w14:textId="77777777" w:rsidR="007D66DB" w:rsidRDefault="007D66DB">
      <w:pPr>
        <w:spacing w:after="0" w:line="240" w:lineRule="auto"/>
        <w:rPr>
          <w:noProof/>
        </w:rPr>
      </w:pPr>
    </w:p>
    <w:p w14:paraId="7759CBFE" w14:textId="19744F20" w:rsidR="00C46B90" w:rsidRDefault="00C46B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4F87DD4" w14:textId="513D8243" w:rsidR="00C46B90" w:rsidRDefault="00C46B90">
      <w:pPr>
        <w:spacing w:after="0" w:line="240" w:lineRule="auto"/>
        <w:rPr>
          <w:rFonts w:ascii="Times New Roman" w:hAnsi="Times New Roman"/>
        </w:rPr>
      </w:pPr>
      <w:r w:rsidRPr="00C46B90">
        <w:rPr>
          <w:rFonts w:ascii="Times New Roman" w:hAnsi="Times New Roman"/>
        </w:rPr>
        <w:lastRenderedPageBreak/>
        <w:t>Príloha 2: Nové znenie časti prílohy</w:t>
      </w:r>
      <w:r w:rsidR="0063695C">
        <w:rPr>
          <w:rFonts w:ascii="Times New Roman" w:hAnsi="Times New Roman"/>
        </w:rPr>
        <w:t xml:space="preserve"> 1</w:t>
      </w:r>
      <w:r w:rsidRPr="00C46B90">
        <w:rPr>
          <w:rFonts w:ascii="Times New Roman" w:hAnsi="Times New Roman"/>
        </w:rPr>
        <w:t xml:space="preserve"> Zmluvy, ktorá sa mení Dodatkom č. 1</w:t>
      </w:r>
    </w:p>
    <w:p w14:paraId="73723EBF" w14:textId="6CE24CE3" w:rsidR="00EA7B45" w:rsidRDefault="00EA7B45">
      <w:pPr>
        <w:spacing w:after="0" w:line="240" w:lineRule="auto"/>
        <w:rPr>
          <w:noProof/>
        </w:rPr>
      </w:pPr>
    </w:p>
    <w:p w14:paraId="0F217AC4" w14:textId="45313CA1" w:rsidR="007D66DB" w:rsidRDefault="00EA7B45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E9D1EC" wp14:editId="2779D668">
            <wp:simplePos x="0" y="0"/>
            <wp:positionH relativeFrom="margin">
              <wp:align>center</wp:align>
            </wp:positionH>
            <wp:positionV relativeFrom="paragraph">
              <wp:posOffset>2561729</wp:posOffset>
            </wp:positionV>
            <wp:extent cx="5047149" cy="3064543"/>
            <wp:effectExtent l="0" t="0" r="1270" b="254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0" t="28938" r="75990" b="20339"/>
                    <a:stretch/>
                  </pic:blipFill>
                  <pic:spPr bwMode="auto">
                    <a:xfrm>
                      <a:off x="0" y="0"/>
                      <a:ext cx="5047149" cy="306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44B4D7F" wp14:editId="4A1B6271">
            <wp:extent cx="5732289" cy="6621378"/>
            <wp:effectExtent l="0" t="0" r="1905" b="825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00" t="22291" r="83727" b="14175"/>
                    <a:stretch/>
                  </pic:blipFill>
                  <pic:spPr bwMode="auto">
                    <a:xfrm>
                      <a:off x="0" y="0"/>
                      <a:ext cx="5732289" cy="662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A50E0" w14:textId="5145051C" w:rsidR="00EA7B45" w:rsidRDefault="00EA7B45">
      <w:pPr>
        <w:spacing w:after="0" w:line="240" w:lineRule="auto"/>
        <w:rPr>
          <w:noProof/>
        </w:rPr>
      </w:pPr>
    </w:p>
    <w:p w14:paraId="3EDF1D65" w14:textId="2E16023B" w:rsidR="00EA7B45" w:rsidRDefault="00EA7B45">
      <w:pPr>
        <w:spacing w:after="0" w:line="240" w:lineRule="auto"/>
        <w:rPr>
          <w:noProof/>
        </w:rPr>
      </w:pPr>
    </w:p>
    <w:p w14:paraId="57DDC9F5" w14:textId="6B625ECF" w:rsidR="00EA7B45" w:rsidRDefault="00EA7B45">
      <w:pPr>
        <w:spacing w:after="0" w:line="240" w:lineRule="auto"/>
        <w:rPr>
          <w:noProof/>
        </w:rPr>
      </w:pPr>
    </w:p>
    <w:p w14:paraId="37DC136D" w14:textId="10E2098D" w:rsidR="00EA7B45" w:rsidRDefault="00EA7B45">
      <w:pPr>
        <w:spacing w:after="0" w:line="240" w:lineRule="auto"/>
        <w:rPr>
          <w:noProof/>
        </w:rPr>
      </w:pPr>
    </w:p>
    <w:p w14:paraId="4A952E9A" w14:textId="5829B59E" w:rsidR="00EA7B45" w:rsidRDefault="00EA7B45">
      <w:pPr>
        <w:spacing w:after="0" w:line="240" w:lineRule="auto"/>
        <w:rPr>
          <w:noProof/>
        </w:rPr>
      </w:pPr>
    </w:p>
    <w:p w14:paraId="532948E9" w14:textId="71DEFCAA" w:rsidR="00EA7B45" w:rsidRDefault="00EA7B45">
      <w:pPr>
        <w:spacing w:after="0" w:line="240" w:lineRule="auto"/>
        <w:rPr>
          <w:noProof/>
        </w:rPr>
      </w:pPr>
    </w:p>
    <w:p w14:paraId="129006CA" w14:textId="3A611EC4" w:rsidR="00EA7B45" w:rsidRDefault="00EA7B45">
      <w:pPr>
        <w:spacing w:after="0" w:line="240" w:lineRule="auto"/>
        <w:rPr>
          <w:noProof/>
        </w:rPr>
      </w:pPr>
    </w:p>
    <w:p w14:paraId="3AE62590" w14:textId="2A3BCF6B" w:rsidR="00EA7B45" w:rsidRDefault="00EA7B45">
      <w:pPr>
        <w:spacing w:after="0" w:line="240" w:lineRule="auto"/>
        <w:rPr>
          <w:noProof/>
        </w:rPr>
      </w:pPr>
    </w:p>
    <w:p w14:paraId="539107FF" w14:textId="7DECB074" w:rsidR="00EA7B45" w:rsidRDefault="00EA7B45">
      <w:pPr>
        <w:spacing w:after="0" w:line="240" w:lineRule="auto"/>
        <w:rPr>
          <w:noProof/>
        </w:rPr>
      </w:pPr>
    </w:p>
    <w:p w14:paraId="7C3A44C7" w14:textId="626D8332" w:rsidR="00EA7B45" w:rsidRDefault="00EA7B45">
      <w:pPr>
        <w:spacing w:after="0" w:line="240" w:lineRule="auto"/>
        <w:rPr>
          <w:noProof/>
        </w:rPr>
      </w:pPr>
    </w:p>
    <w:p w14:paraId="1E4F0D94" w14:textId="1C31870F" w:rsidR="00EA7B45" w:rsidRDefault="008C7C2B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13B360" wp14:editId="3FB0B1B8">
            <wp:simplePos x="0" y="0"/>
            <wp:positionH relativeFrom="margin">
              <wp:align>left</wp:align>
            </wp:positionH>
            <wp:positionV relativeFrom="paragraph">
              <wp:posOffset>8116</wp:posOffset>
            </wp:positionV>
            <wp:extent cx="5363455" cy="3190003"/>
            <wp:effectExtent l="0" t="0" r="889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2" t="29643" r="76223" b="21360"/>
                    <a:stretch/>
                  </pic:blipFill>
                  <pic:spPr bwMode="auto">
                    <a:xfrm>
                      <a:off x="0" y="0"/>
                      <a:ext cx="5368589" cy="319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9B50C" w14:textId="1CC117FA" w:rsidR="00EA7B45" w:rsidRDefault="00EA7B45">
      <w:pPr>
        <w:spacing w:after="0" w:line="240" w:lineRule="auto"/>
        <w:rPr>
          <w:noProof/>
        </w:rPr>
      </w:pPr>
    </w:p>
    <w:p w14:paraId="29E61411" w14:textId="2189171B" w:rsidR="00EA7B45" w:rsidRDefault="00EA7B45">
      <w:pPr>
        <w:spacing w:after="0" w:line="240" w:lineRule="auto"/>
        <w:rPr>
          <w:noProof/>
        </w:rPr>
      </w:pPr>
    </w:p>
    <w:p w14:paraId="64506E5C" w14:textId="7CA6B030" w:rsidR="00EA7B45" w:rsidRDefault="00EA7B45">
      <w:pPr>
        <w:spacing w:after="0" w:line="240" w:lineRule="auto"/>
        <w:rPr>
          <w:noProof/>
        </w:rPr>
      </w:pPr>
    </w:p>
    <w:p w14:paraId="21C20971" w14:textId="69E4AE5C" w:rsidR="00EA7B45" w:rsidRDefault="00EA7B45">
      <w:pPr>
        <w:spacing w:after="0" w:line="240" w:lineRule="auto"/>
        <w:rPr>
          <w:noProof/>
        </w:rPr>
      </w:pPr>
    </w:p>
    <w:p w14:paraId="549B6FF4" w14:textId="6A22D24F" w:rsidR="00EA7B45" w:rsidRDefault="00EA7B45">
      <w:pPr>
        <w:spacing w:after="0" w:line="240" w:lineRule="auto"/>
        <w:rPr>
          <w:noProof/>
        </w:rPr>
      </w:pPr>
    </w:p>
    <w:p w14:paraId="54EB0567" w14:textId="2ACD8E7F" w:rsidR="00EA7B45" w:rsidRDefault="00EA7B45">
      <w:pPr>
        <w:spacing w:after="0" w:line="240" w:lineRule="auto"/>
        <w:rPr>
          <w:noProof/>
        </w:rPr>
      </w:pPr>
    </w:p>
    <w:p w14:paraId="12231F60" w14:textId="68775DB2" w:rsidR="00EA7B45" w:rsidRDefault="00EA7B45">
      <w:pPr>
        <w:spacing w:after="0" w:line="240" w:lineRule="auto"/>
        <w:rPr>
          <w:noProof/>
        </w:rPr>
      </w:pPr>
    </w:p>
    <w:p w14:paraId="46525BDE" w14:textId="0FF4C459" w:rsidR="00EA7B45" w:rsidRDefault="00EA7B45">
      <w:pPr>
        <w:spacing w:after="0" w:line="240" w:lineRule="auto"/>
        <w:rPr>
          <w:noProof/>
        </w:rPr>
      </w:pPr>
    </w:p>
    <w:p w14:paraId="3AC8761E" w14:textId="06C4A68D" w:rsidR="00EA7B45" w:rsidRDefault="00EA7B45">
      <w:pPr>
        <w:spacing w:after="0" w:line="240" w:lineRule="auto"/>
        <w:rPr>
          <w:noProof/>
        </w:rPr>
      </w:pPr>
    </w:p>
    <w:p w14:paraId="35CEEDE6" w14:textId="0D4E597F" w:rsidR="00EA7B45" w:rsidRDefault="00EA7B45">
      <w:pPr>
        <w:spacing w:after="0" w:line="240" w:lineRule="auto"/>
        <w:rPr>
          <w:noProof/>
        </w:rPr>
      </w:pPr>
    </w:p>
    <w:p w14:paraId="58DA7554" w14:textId="0A633D40" w:rsidR="00EA7B45" w:rsidRDefault="00EA7B45">
      <w:pPr>
        <w:spacing w:after="0" w:line="240" w:lineRule="auto"/>
        <w:rPr>
          <w:noProof/>
        </w:rPr>
      </w:pPr>
    </w:p>
    <w:p w14:paraId="119CB933" w14:textId="4072C55D" w:rsidR="00EA7B45" w:rsidRDefault="00EA7B45">
      <w:pPr>
        <w:spacing w:after="0" w:line="240" w:lineRule="auto"/>
        <w:rPr>
          <w:noProof/>
        </w:rPr>
      </w:pPr>
    </w:p>
    <w:p w14:paraId="058DB7C4" w14:textId="769C3EC9" w:rsidR="00EA7B45" w:rsidRDefault="00EA7B45">
      <w:pPr>
        <w:spacing w:after="0" w:line="240" w:lineRule="auto"/>
        <w:rPr>
          <w:noProof/>
        </w:rPr>
      </w:pPr>
    </w:p>
    <w:p w14:paraId="3B087A14" w14:textId="4D185B5D" w:rsidR="00EA7B45" w:rsidRDefault="00EA7B45">
      <w:pPr>
        <w:spacing w:after="0" w:line="240" w:lineRule="auto"/>
        <w:rPr>
          <w:noProof/>
        </w:rPr>
      </w:pPr>
    </w:p>
    <w:p w14:paraId="6858A3CB" w14:textId="170E05CC" w:rsidR="00EA7B45" w:rsidRDefault="00EA7B45">
      <w:pPr>
        <w:spacing w:after="0" w:line="240" w:lineRule="auto"/>
        <w:rPr>
          <w:noProof/>
        </w:rPr>
      </w:pPr>
    </w:p>
    <w:p w14:paraId="64BCED7C" w14:textId="7D1FE404" w:rsidR="00EA7B45" w:rsidRDefault="00EA7B45">
      <w:pPr>
        <w:spacing w:after="0" w:line="240" w:lineRule="auto"/>
        <w:rPr>
          <w:noProof/>
        </w:rPr>
      </w:pPr>
    </w:p>
    <w:p w14:paraId="09563D72" w14:textId="70D85FFB" w:rsidR="00EA7B45" w:rsidRDefault="00EA7B45">
      <w:pPr>
        <w:spacing w:after="0" w:line="240" w:lineRule="auto"/>
        <w:rPr>
          <w:noProof/>
        </w:rPr>
      </w:pPr>
    </w:p>
    <w:p w14:paraId="6563B2FF" w14:textId="5297494D" w:rsidR="00EA7B45" w:rsidRDefault="008C7C2B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68F011" wp14:editId="669922D1">
            <wp:simplePos x="0" y="0"/>
            <wp:positionH relativeFrom="margin">
              <wp:posOffset>-139076</wp:posOffset>
            </wp:positionH>
            <wp:positionV relativeFrom="paragraph">
              <wp:posOffset>178728</wp:posOffset>
            </wp:positionV>
            <wp:extent cx="5677937" cy="4941570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8" t="21820" r="75857" b="8032"/>
                    <a:stretch/>
                  </pic:blipFill>
                  <pic:spPr bwMode="auto">
                    <a:xfrm>
                      <a:off x="0" y="0"/>
                      <a:ext cx="5680974" cy="494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9856" w14:textId="025A64D4" w:rsidR="00EA7B45" w:rsidRDefault="00EA7B45">
      <w:pPr>
        <w:spacing w:after="0" w:line="240" w:lineRule="auto"/>
        <w:rPr>
          <w:noProof/>
        </w:rPr>
      </w:pPr>
    </w:p>
    <w:p w14:paraId="27EBCECE" w14:textId="5B6F103D" w:rsidR="00EA7B45" w:rsidRDefault="00EA7B45">
      <w:pPr>
        <w:spacing w:after="0" w:line="240" w:lineRule="auto"/>
        <w:rPr>
          <w:noProof/>
        </w:rPr>
      </w:pPr>
    </w:p>
    <w:p w14:paraId="16BBE9BB" w14:textId="30F8C481" w:rsidR="00EA7B45" w:rsidRDefault="00EA7B45">
      <w:pPr>
        <w:spacing w:after="0" w:line="240" w:lineRule="auto"/>
        <w:rPr>
          <w:noProof/>
        </w:rPr>
      </w:pPr>
    </w:p>
    <w:p w14:paraId="7367CBB9" w14:textId="1A7D633C" w:rsidR="00EA7B45" w:rsidRDefault="00EA7B45">
      <w:pPr>
        <w:spacing w:after="0" w:line="240" w:lineRule="auto"/>
        <w:rPr>
          <w:noProof/>
        </w:rPr>
      </w:pPr>
    </w:p>
    <w:p w14:paraId="34EF3A96" w14:textId="543B5937" w:rsidR="00EA7B45" w:rsidRDefault="00EA7B45">
      <w:pPr>
        <w:spacing w:after="0" w:line="240" w:lineRule="auto"/>
        <w:rPr>
          <w:noProof/>
        </w:rPr>
      </w:pPr>
    </w:p>
    <w:p w14:paraId="255EC6F9" w14:textId="1319A944" w:rsidR="00EA7B45" w:rsidRDefault="00EA7B45">
      <w:pPr>
        <w:spacing w:after="0" w:line="240" w:lineRule="auto"/>
        <w:rPr>
          <w:noProof/>
        </w:rPr>
      </w:pPr>
    </w:p>
    <w:p w14:paraId="73ACE0C0" w14:textId="519F19B9" w:rsidR="00EA7B45" w:rsidRDefault="00EA7B45">
      <w:pPr>
        <w:spacing w:after="0" w:line="240" w:lineRule="auto"/>
        <w:rPr>
          <w:noProof/>
        </w:rPr>
      </w:pPr>
    </w:p>
    <w:p w14:paraId="3F3C6475" w14:textId="2C1F5DC9" w:rsidR="00EA7B45" w:rsidRDefault="00EA7B45">
      <w:pPr>
        <w:spacing w:after="0" w:line="240" w:lineRule="auto"/>
        <w:rPr>
          <w:noProof/>
        </w:rPr>
      </w:pPr>
    </w:p>
    <w:p w14:paraId="51F0A87E" w14:textId="3C495E95" w:rsidR="00EA7B45" w:rsidRDefault="00EA7B45">
      <w:pPr>
        <w:spacing w:after="0" w:line="240" w:lineRule="auto"/>
        <w:rPr>
          <w:noProof/>
        </w:rPr>
      </w:pPr>
    </w:p>
    <w:p w14:paraId="04079F9E" w14:textId="33832B98" w:rsidR="00EA7B45" w:rsidRDefault="00EA7B45">
      <w:pPr>
        <w:spacing w:after="0" w:line="240" w:lineRule="auto"/>
        <w:rPr>
          <w:noProof/>
        </w:rPr>
      </w:pPr>
    </w:p>
    <w:p w14:paraId="4A2C2CBA" w14:textId="1BBCB27D" w:rsidR="00EA7B45" w:rsidRDefault="00EA7B45">
      <w:pPr>
        <w:spacing w:after="0" w:line="240" w:lineRule="auto"/>
        <w:rPr>
          <w:noProof/>
        </w:rPr>
      </w:pPr>
    </w:p>
    <w:p w14:paraId="311833DC" w14:textId="088A5F95" w:rsidR="00EA7B45" w:rsidRDefault="00EA7B45">
      <w:pPr>
        <w:spacing w:after="0" w:line="240" w:lineRule="auto"/>
        <w:rPr>
          <w:noProof/>
        </w:rPr>
      </w:pPr>
    </w:p>
    <w:p w14:paraId="3F8196BE" w14:textId="0FB23912" w:rsidR="00EA7B45" w:rsidRDefault="00EA7B45">
      <w:pPr>
        <w:spacing w:after="0" w:line="240" w:lineRule="auto"/>
        <w:rPr>
          <w:noProof/>
        </w:rPr>
      </w:pPr>
    </w:p>
    <w:p w14:paraId="0F12D1DD" w14:textId="6009C979" w:rsidR="00EA7B45" w:rsidRDefault="00EA7B45">
      <w:pPr>
        <w:spacing w:after="0" w:line="240" w:lineRule="auto"/>
        <w:rPr>
          <w:noProof/>
        </w:rPr>
      </w:pPr>
    </w:p>
    <w:p w14:paraId="72831E04" w14:textId="2B237159" w:rsidR="00EA7B45" w:rsidRDefault="00EA7B45">
      <w:pPr>
        <w:spacing w:after="0" w:line="240" w:lineRule="auto"/>
        <w:rPr>
          <w:noProof/>
        </w:rPr>
      </w:pPr>
    </w:p>
    <w:p w14:paraId="09C01A68" w14:textId="55CFAC02" w:rsidR="00EA7B45" w:rsidRDefault="00EA7B45">
      <w:pPr>
        <w:spacing w:after="0" w:line="240" w:lineRule="auto"/>
        <w:rPr>
          <w:noProof/>
        </w:rPr>
      </w:pPr>
    </w:p>
    <w:p w14:paraId="0B222328" w14:textId="37AB6F60" w:rsidR="00EA7B45" w:rsidRDefault="00EA7B45">
      <w:pPr>
        <w:spacing w:after="0" w:line="240" w:lineRule="auto"/>
        <w:rPr>
          <w:noProof/>
        </w:rPr>
      </w:pPr>
    </w:p>
    <w:p w14:paraId="46DC9868" w14:textId="17CFA227" w:rsidR="00EA7B45" w:rsidRDefault="00EA7B45">
      <w:pPr>
        <w:spacing w:after="0" w:line="240" w:lineRule="auto"/>
        <w:rPr>
          <w:noProof/>
        </w:rPr>
      </w:pPr>
    </w:p>
    <w:p w14:paraId="138C79E1" w14:textId="57BDCFBC" w:rsidR="00EA7B45" w:rsidRDefault="00EA7B45">
      <w:pPr>
        <w:spacing w:after="0" w:line="240" w:lineRule="auto"/>
        <w:rPr>
          <w:noProof/>
        </w:rPr>
      </w:pPr>
    </w:p>
    <w:p w14:paraId="3379DAE8" w14:textId="64CFB691" w:rsidR="00EA7B45" w:rsidRDefault="00EA7B45">
      <w:pPr>
        <w:spacing w:after="0" w:line="240" w:lineRule="auto"/>
        <w:rPr>
          <w:noProof/>
        </w:rPr>
      </w:pPr>
    </w:p>
    <w:p w14:paraId="0F9BD309" w14:textId="67FBCB7F" w:rsidR="00EA7B45" w:rsidRDefault="00EA7B45">
      <w:pPr>
        <w:spacing w:after="0" w:line="240" w:lineRule="auto"/>
        <w:rPr>
          <w:noProof/>
        </w:rPr>
      </w:pPr>
    </w:p>
    <w:p w14:paraId="41BAAF10" w14:textId="641589E0" w:rsidR="00EA7B45" w:rsidRDefault="00EA7B45">
      <w:pPr>
        <w:spacing w:after="0" w:line="240" w:lineRule="auto"/>
        <w:rPr>
          <w:noProof/>
        </w:rPr>
      </w:pPr>
    </w:p>
    <w:p w14:paraId="3271469C" w14:textId="3EAE969A" w:rsidR="00EA7B45" w:rsidRDefault="00EA7B45">
      <w:pPr>
        <w:spacing w:after="0" w:line="240" w:lineRule="auto"/>
        <w:rPr>
          <w:noProof/>
        </w:rPr>
      </w:pPr>
    </w:p>
    <w:p w14:paraId="4AD47A2C" w14:textId="429E5213" w:rsidR="00EA7B45" w:rsidRDefault="00EA7B45">
      <w:pPr>
        <w:spacing w:after="0" w:line="240" w:lineRule="auto"/>
        <w:rPr>
          <w:noProof/>
        </w:rPr>
      </w:pPr>
    </w:p>
    <w:p w14:paraId="76F6FDB2" w14:textId="7C6F8574" w:rsidR="00EA7B45" w:rsidRDefault="00EA7B45">
      <w:pPr>
        <w:spacing w:after="0" w:line="240" w:lineRule="auto"/>
        <w:rPr>
          <w:noProof/>
        </w:rPr>
      </w:pPr>
    </w:p>
    <w:p w14:paraId="5D5FB3A4" w14:textId="3B7B8833" w:rsidR="00EA7B45" w:rsidRDefault="00EA7B45">
      <w:pPr>
        <w:spacing w:after="0" w:line="240" w:lineRule="auto"/>
        <w:rPr>
          <w:noProof/>
        </w:rPr>
      </w:pPr>
    </w:p>
    <w:p w14:paraId="0D24DC68" w14:textId="5A282705" w:rsidR="00EA7B45" w:rsidRDefault="00EA7B45">
      <w:pPr>
        <w:spacing w:after="0" w:line="240" w:lineRule="auto"/>
        <w:rPr>
          <w:noProof/>
        </w:rPr>
      </w:pPr>
    </w:p>
    <w:p w14:paraId="516DCF38" w14:textId="313DC24E" w:rsidR="00EA7B45" w:rsidRDefault="00EA7B45">
      <w:pPr>
        <w:spacing w:after="0" w:line="240" w:lineRule="auto"/>
        <w:rPr>
          <w:noProof/>
        </w:rPr>
      </w:pPr>
    </w:p>
    <w:p w14:paraId="0D544F5E" w14:textId="76757F9E" w:rsidR="00EA7B45" w:rsidRDefault="00EA7B45">
      <w:pPr>
        <w:spacing w:after="0" w:line="240" w:lineRule="auto"/>
        <w:rPr>
          <w:noProof/>
        </w:rPr>
      </w:pPr>
    </w:p>
    <w:p w14:paraId="14ADD2A0" w14:textId="1A706004" w:rsidR="00EA7B45" w:rsidRDefault="00EA7B45">
      <w:pPr>
        <w:spacing w:after="0" w:line="240" w:lineRule="auto"/>
        <w:rPr>
          <w:noProof/>
        </w:rPr>
      </w:pPr>
    </w:p>
    <w:p w14:paraId="2BA7F294" w14:textId="270AC2EA" w:rsidR="00EA7B45" w:rsidRDefault="00EA7B45">
      <w:pPr>
        <w:spacing w:after="0" w:line="240" w:lineRule="auto"/>
        <w:rPr>
          <w:noProof/>
        </w:rPr>
      </w:pPr>
    </w:p>
    <w:p w14:paraId="7AFEA988" w14:textId="2ABCE96C" w:rsidR="00EA7B45" w:rsidRDefault="008C7C2B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F9BB01" wp14:editId="67F26130">
            <wp:simplePos x="0" y="0"/>
            <wp:positionH relativeFrom="margin">
              <wp:posOffset>6921</wp:posOffset>
            </wp:positionH>
            <wp:positionV relativeFrom="paragraph">
              <wp:posOffset>6922</wp:posOffset>
            </wp:positionV>
            <wp:extent cx="5699591" cy="5855234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35" t="20871" r="79192" b="8010"/>
                    <a:stretch/>
                  </pic:blipFill>
                  <pic:spPr bwMode="auto">
                    <a:xfrm>
                      <a:off x="0" y="0"/>
                      <a:ext cx="5703064" cy="585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0F1C0" w14:textId="14A71BE2" w:rsidR="00EA7B45" w:rsidRDefault="00EA7B45">
      <w:pPr>
        <w:spacing w:after="0" w:line="240" w:lineRule="auto"/>
        <w:rPr>
          <w:noProof/>
        </w:rPr>
      </w:pPr>
    </w:p>
    <w:p w14:paraId="69E56B5D" w14:textId="41454C61" w:rsidR="00EA7B45" w:rsidRDefault="00EA7B45">
      <w:pPr>
        <w:spacing w:after="0" w:line="240" w:lineRule="auto"/>
        <w:rPr>
          <w:noProof/>
        </w:rPr>
      </w:pPr>
    </w:p>
    <w:p w14:paraId="4D423555" w14:textId="2A1B9041" w:rsidR="00EA7B45" w:rsidRDefault="00EA7B45">
      <w:pPr>
        <w:spacing w:after="0" w:line="240" w:lineRule="auto"/>
        <w:rPr>
          <w:noProof/>
        </w:rPr>
      </w:pPr>
    </w:p>
    <w:p w14:paraId="556CD8A9" w14:textId="4BC0B08C" w:rsidR="00EA7B45" w:rsidRDefault="00EA7B45">
      <w:pPr>
        <w:spacing w:after="0" w:line="240" w:lineRule="auto"/>
        <w:rPr>
          <w:noProof/>
        </w:rPr>
      </w:pPr>
    </w:p>
    <w:p w14:paraId="3A41DACE" w14:textId="5D88BBD0" w:rsidR="00EA7B45" w:rsidRDefault="00EA7B45">
      <w:pPr>
        <w:spacing w:after="0" w:line="240" w:lineRule="auto"/>
        <w:rPr>
          <w:noProof/>
        </w:rPr>
      </w:pPr>
    </w:p>
    <w:p w14:paraId="75612A29" w14:textId="2B9B56EA" w:rsidR="00EA7B45" w:rsidRDefault="00EA7B45">
      <w:pPr>
        <w:spacing w:after="0" w:line="240" w:lineRule="auto"/>
        <w:rPr>
          <w:noProof/>
        </w:rPr>
      </w:pPr>
    </w:p>
    <w:p w14:paraId="016217C4" w14:textId="7AEF98F1" w:rsidR="00EA7B45" w:rsidRDefault="00EA7B45">
      <w:pPr>
        <w:spacing w:after="0" w:line="240" w:lineRule="auto"/>
        <w:rPr>
          <w:noProof/>
        </w:rPr>
      </w:pPr>
    </w:p>
    <w:p w14:paraId="643F852E" w14:textId="212F32CF" w:rsidR="00EA7B45" w:rsidRDefault="00EA7B45">
      <w:pPr>
        <w:spacing w:after="0" w:line="240" w:lineRule="auto"/>
        <w:rPr>
          <w:noProof/>
        </w:rPr>
      </w:pPr>
    </w:p>
    <w:p w14:paraId="3A0062D7" w14:textId="3BDC99AA" w:rsidR="00EA7B45" w:rsidRDefault="00EA7B45">
      <w:pPr>
        <w:spacing w:after="0" w:line="240" w:lineRule="auto"/>
        <w:rPr>
          <w:noProof/>
        </w:rPr>
      </w:pPr>
    </w:p>
    <w:p w14:paraId="18FFD425" w14:textId="103C7480" w:rsidR="00EA7B45" w:rsidRDefault="00EA7B45">
      <w:pPr>
        <w:spacing w:after="0" w:line="240" w:lineRule="auto"/>
        <w:rPr>
          <w:noProof/>
        </w:rPr>
      </w:pPr>
    </w:p>
    <w:p w14:paraId="538B35DA" w14:textId="0B3C5526" w:rsidR="00EA7B45" w:rsidRDefault="00EA7B45">
      <w:pPr>
        <w:spacing w:after="0" w:line="240" w:lineRule="auto"/>
        <w:rPr>
          <w:noProof/>
        </w:rPr>
      </w:pPr>
    </w:p>
    <w:p w14:paraId="25F116E0" w14:textId="1BC006DE" w:rsidR="00EA7B45" w:rsidRDefault="00EA7B45">
      <w:pPr>
        <w:spacing w:after="0" w:line="240" w:lineRule="auto"/>
        <w:rPr>
          <w:noProof/>
        </w:rPr>
      </w:pPr>
    </w:p>
    <w:p w14:paraId="0C292506" w14:textId="6CDC5888" w:rsidR="00EA7B45" w:rsidRDefault="00EA7B45">
      <w:pPr>
        <w:spacing w:after="0" w:line="240" w:lineRule="auto"/>
        <w:rPr>
          <w:noProof/>
        </w:rPr>
      </w:pPr>
    </w:p>
    <w:p w14:paraId="7C5D15D6" w14:textId="1176A6A6" w:rsidR="00EA7B45" w:rsidRDefault="00EA7B45">
      <w:pPr>
        <w:spacing w:after="0" w:line="240" w:lineRule="auto"/>
        <w:rPr>
          <w:noProof/>
        </w:rPr>
      </w:pPr>
    </w:p>
    <w:p w14:paraId="337901FD" w14:textId="1C0BF79D" w:rsidR="00EA7B45" w:rsidRDefault="00EA7B45">
      <w:pPr>
        <w:spacing w:after="0" w:line="240" w:lineRule="auto"/>
        <w:rPr>
          <w:noProof/>
        </w:rPr>
      </w:pPr>
    </w:p>
    <w:p w14:paraId="5C0A593E" w14:textId="117C7120" w:rsidR="00EA7B45" w:rsidRDefault="00EA7B45">
      <w:pPr>
        <w:spacing w:after="0" w:line="240" w:lineRule="auto"/>
        <w:rPr>
          <w:noProof/>
        </w:rPr>
      </w:pPr>
    </w:p>
    <w:p w14:paraId="6F0AD8A1" w14:textId="674AFDEF" w:rsidR="00EA7B45" w:rsidRDefault="00EA7B45">
      <w:pPr>
        <w:spacing w:after="0" w:line="240" w:lineRule="auto"/>
        <w:rPr>
          <w:noProof/>
        </w:rPr>
      </w:pPr>
    </w:p>
    <w:p w14:paraId="7F6C847C" w14:textId="1CB87990" w:rsidR="00EA7B45" w:rsidRDefault="00EA7B45">
      <w:pPr>
        <w:spacing w:after="0" w:line="240" w:lineRule="auto"/>
        <w:rPr>
          <w:noProof/>
        </w:rPr>
      </w:pPr>
    </w:p>
    <w:p w14:paraId="1517363B" w14:textId="7FD20D2E" w:rsidR="0063695C" w:rsidRDefault="0063695C">
      <w:pPr>
        <w:spacing w:after="0" w:line="240" w:lineRule="auto"/>
        <w:rPr>
          <w:rFonts w:ascii="Times New Roman" w:hAnsi="Times New Roman"/>
        </w:rPr>
      </w:pPr>
    </w:p>
    <w:p w14:paraId="55888553" w14:textId="5884BD53" w:rsidR="007D66DB" w:rsidRDefault="007D66DB">
      <w:pPr>
        <w:spacing w:after="0" w:line="240" w:lineRule="auto"/>
        <w:rPr>
          <w:noProof/>
        </w:rPr>
      </w:pPr>
    </w:p>
    <w:p w14:paraId="4760259C" w14:textId="21C61652" w:rsidR="007D66DB" w:rsidRPr="007D66DB" w:rsidRDefault="007D66DB">
      <w:pPr>
        <w:spacing w:after="0" w:line="240" w:lineRule="auto"/>
        <w:rPr>
          <w:rFonts w:ascii="Times New Roman" w:hAnsi="Times New Roman"/>
        </w:rPr>
      </w:pPr>
    </w:p>
    <w:p w14:paraId="06450A16" w14:textId="2A13A8C7" w:rsidR="007D66DB" w:rsidRDefault="007D66DB">
      <w:pPr>
        <w:spacing w:after="0" w:line="240" w:lineRule="auto"/>
        <w:rPr>
          <w:noProof/>
        </w:rPr>
      </w:pPr>
    </w:p>
    <w:p w14:paraId="777C6432" w14:textId="1D278851" w:rsidR="00EA7B45" w:rsidRDefault="00EA7B45">
      <w:pPr>
        <w:spacing w:after="0" w:line="240" w:lineRule="auto"/>
        <w:rPr>
          <w:rFonts w:ascii="Times New Roman" w:hAnsi="Times New Roman"/>
        </w:rPr>
      </w:pPr>
    </w:p>
    <w:p w14:paraId="3FBAB69E" w14:textId="142DC4A9" w:rsidR="00EA7B45" w:rsidRDefault="00EA7B45">
      <w:pPr>
        <w:spacing w:after="0" w:line="240" w:lineRule="auto"/>
        <w:rPr>
          <w:rFonts w:ascii="Times New Roman" w:hAnsi="Times New Roman"/>
        </w:rPr>
      </w:pPr>
    </w:p>
    <w:p w14:paraId="0E92AFE3" w14:textId="4AA1A2A5" w:rsidR="00EA7B45" w:rsidRDefault="00EA7B45">
      <w:pPr>
        <w:spacing w:after="0" w:line="240" w:lineRule="auto"/>
        <w:rPr>
          <w:rFonts w:ascii="Times New Roman" w:hAnsi="Times New Roman"/>
        </w:rPr>
      </w:pPr>
    </w:p>
    <w:p w14:paraId="3A9D2F99" w14:textId="49662D4B" w:rsidR="00EA7B45" w:rsidRDefault="00EA7B45">
      <w:pPr>
        <w:spacing w:after="0" w:line="240" w:lineRule="auto"/>
        <w:rPr>
          <w:rFonts w:ascii="Times New Roman" w:hAnsi="Times New Roman"/>
        </w:rPr>
      </w:pPr>
    </w:p>
    <w:p w14:paraId="69196F06" w14:textId="24C871E7" w:rsidR="00EA7B45" w:rsidRDefault="00EA7B45">
      <w:pPr>
        <w:spacing w:after="0" w:line="240" w:lineRule="auto"/>
        <w:rPr>
          <w:rFonts w:ascii="Times New Roman" w:hAnsi="Times New Roman"/>
        </w:rPr>
      </w:pPr>
    </w:p>
    <w:p w14:paraId="1ADE45CC" w14:textId="15E6CCE2" w:rsidR="00EA7B45" w:rsidRDefault="00EA7B45">
      <w:pPr>
        <w:spacing w:after="0" w:line="240" w:lineRule="auto"/>
        <w:rPr>
          <w:rFonts w:ascii="Times New Roman" w:hAnsi="Times New Roman"/>
        </w:rPr>
      </w:pPr>
    </w:p>
    <w:p w14:paraId="11DC522F" w14:textId="605348C7" w:rsidR="00EA7B45" w:rsidRDefault="00EA7B45">
      <w:pPr>
        <w:spacing w:after="0" w:line="240" w:lineRule="auto"/>
        <w:rPr>
          <w:rFonts w:ascii="Times New Roman" w:hAnsi="Times New Roman"/>
        </w:rPr>
      </w:pPr>
    </w:p>
    <w:p w14:paraId="3D4242E4" w14:textId="77777777" w:rsidR="008C7C2B" w:rsidRDefault="008C7C2B">
      <w:pPr>
        <w:spacing w:after="0" w:line="240" w:lineRule="auto"/>
        <w:rPr>
          <w:rFonts w:ascii="Times New Roman" w:hAnsi="Times New Roman"/>
        </w:rPr>
      </w:pPr>
    </w:p>
    <w:p w14:paraId="363F870E" w14:textId="77777777" w:rsidR="008C7C2B" w:rsidRDefault="008C7C2B">
      <w:pPr>
        <w:spacing w:after="0" w:line="240" w:lineRule="auto"/>
        <w:rPr>
          <w:rFonts w:ascii="Times New Roman" w:hAnsi="Times New Roman"/>
        </w:rPr>
      </w:pPr>
    </w:p>
    <w:p w14:paraId="5D27D503" w14:textId="77777777" w:rsidR="008C7C2B" w:rsidRDefault="008C7C2B">
      <w:pPr>
        <w:spacing w:after="0" w:line="240" w:lineRule="auto"/>
        <w:rPr>
          <w:rFonts w:ascii="Times New Roman" w:hAnsi="Times New Roman"/>
        </w:rPr>
      </w:pPr>
    </w:p>
    <w:p w14:paraId="6280765A" w14:textId="77777777" w:rsidR="008C7C2B" w:rsidRDefault="008C7C2B">
      <w:pPr>
        <w:spacing w:after="0" w:line="240" w:lineRule="auto"/>
        <w:rPr>
          <w:rFonts w:ascii="Times New Roman" w:hAnsi="Times New Roman"/>
        </w:rPr>
      </w:pPr>
    </w:p>
    <w:p w14:paraId="7AE0A41E" w14:textId="77777777" w:rsidR="008C7C2B" w:rsidRDefault="008C7C2B">
      <w:pPr>
        <w:spacing w:after="0" w:line="240" w:lineRule="auto"/>
        <w:rPr>
          <w:noProof/>
        </w:rPr>
      </w:pPr>
    </w:p>
    <w:p w14:paraId="292F726D" w14:textId="3C34C500" w:rsidR="0063695C" w:rsidRDefault="008C7C2B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494CB60" wp14:editId="1CF69EBF">
            <wp:extent cx="5500852" cy="3273398"/>
            <wp:effectExtent l="0" t="0" r="508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34" t="33206" r="76257" b="19391"/>
                    <a:stretch/>
                  </pic:blipFill>
                  <pic:spPr bwMode="auto">
                    <a:xfrm>
                      <a:off x="0" y="0"/>
                      <a:ext cx="5552178" cy="330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67301" w14:textId="71A86FE6" w:rsidR="00543F70" w:rsidRPr="00543F70" w:rsidRDefault="00543F70" w:rsidP="00543F70">
      <w:pPr>
        <w:rPr>
          <w:rFonts w:ascii="Times New Roman" w:hAnsi="Times New Roman"/>
        </w:rPr>
      </w:pPr>
    </w:p>
    <w:p w14:paraId="65D9BC72" w14:textId="6D1F3ED9" w:rsidR="00543F70" w:rsidRPr="00543F70" w:rsidRDefault="00543F70" w:rsidP="00543F70">
      <w:pPr>
        <w:rPr>
          <w:rFonts w:ascii="Times New Roman" w:hAnsi="Times New Roman"/>
        </w:rPr>
      </w:pPr>
    </w:p>
    <w:p w14:paraId="62BAF813" w14:textId="39CBEAD0" w:rsidR="00543F70" w:rsidRDefault="00543F70" w:rsidP="00543F70">
      <w:pPr>
        <w:rPr>
          <w:noProof/>
        </w:rPr>
      </w:pPr>
    </w:p>
    <w:p w14:paraId="5EFBF558" w14:textId="03000B43" w:rsidR="00543F70" w:rsidRPr="00543F70" w:rsidRDefault="00543F70" w:rsidP="00543F70">
      <w:pPr>
        <w:tabs>
          <w:tab w:val="left" w:pos="2239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543F70" w:rsidRPr="00543F70" w:rsidSect="00B01968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A1D67" w14:textId="77777777" w:rsidR="00DE6827" w:rsidRDefault="00DE6827" w:rsidP="00170ADD">
      <w:pPr>
        <w:spacing w:after="0" w:line="240" w:lineRule="auto"/>
      </w:pPr>
      <w:r>
        <w:separator/>
      </w:r>
    </w:p>
  </w:endnote>
  <w:endnote w:type="continuationSeparator" w:id="0">
    <w:p w14:paraId="492AC36A" w14:textId="77777777" w:rsidR="00DE6827" w:rsidRDefault="00DE6827" w:rsidP="00170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utura Lt"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8266468"/>
      <w:docPartObj>
        <w:docPartGallery w:val="Page Numbers (Bottom of Page)"/>
        <w:docPartUnique/>
      </w:docPartObj>
    </w:sdtPr>
    <w:sdtContent>
      <w:p w14:paraId="160E8ECA" w14:textId="5D675962" w:rsidR="00197F6C" w:rsidRDefault="00197F6C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4397D2" w14:textId="77777777" w:rsidR="00197F6C" w:rsidRDefault="00197F6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A2513" w14:textId="77777777" w:rsidR="00DE6827" w:rsidRDefault="00DE6827" w:rsidP="00170ADD">
      <w:pPr>
        <w:spacing w:after="0" w:line="240" w:lineRule="auto"/>
      </w:pPr>
      <w:r>
        <w:separator/>
      </w:r>
    </w:p>
  </w:footnote>
  <w:footnote w:type="continuationSeparator" w:id="0">
    <w:p w14:paraId="49090E39" w14:textId="77777777" w:rsidR="00DE6827" w:rsidRDefault="00DE6827" w:rsidP="00170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00000003"/>
    <w:lvl w:ilvl="0" w:tplc="000000C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hybridMultilevel"/>
    <w:tmpl w:val="00000004"/>
    <w:lvl w:ilvl="0" w:tplc="0000012D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5"/>
    <w:multiLevelType w:val="hybridMultilevel"/>
    <w:tmpl w:val="00000005"/>
    <w:lvl w:ilvl="0" w:tplc="00000191">
      <w:start w:val="1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6"/>
    <w:multiLevelType w:val="hybridMultilevel"/>
    <w:tmpl w:val="00000006"/>
    <w:lvl w:ilvl="0" w:tplc="000001F5">
      <w:start w:val="1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98B4214"/>
    <w:multiLevelType w:val="multilevel"/>
    <w:tmpl w:val="1E02B7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0BA60151"/>
    <w:multiLevelType w:val="hybridMultilevel"/>
    <w:tmpl w:val="46A473FE"/>
    <w:lvl w:ilvl="0" w:tplc="D3B4324E">
      <w:start w:val="2"/>
      <w:numFmt w:val="decimal"/>
      <w:lvlText w:val="2.%1"/>
      <w:lvlJc w:val="left"/>
      <w:pPr>
        <w:ind w:left="720" w:hanging="360"/>
      </w:pPr>
      <w:rPr>
        <w:rFonts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805"/>
    <w:multiLevelType w:val="multilevel"/>
    <w:tmpl w:val="271A9688"/>
    <w:lvl w:ilvl="0">
      <w:start w:val="1"/>
      <w:numFmt w:val="decimal"/>
      <w:pStyle w:val="Odsekzoznamu"/>
      <w:lvlText w:val="%1."/>
      <w:lvlJc w:val="left"/>
      <w:pPr>
        <w:ind w:left="360" w:hanging="360"/>
      </w:pPr>
    </w:lvl>
    <w:lvl w:ilvl="1">
      <w:start w:val="1"/>
      <w:numFmt w:val="decimal"/>
      <w:pStyle w:val="Podkapitola"/>
      <w:lvlText w:val="%1.%2."/>
      <w:lvlJc w:val="left"/>
      <w:pPr>
        <w:ind w:left="792" w:hanging="432"/>
      </w:pPr>
    </w:lvl>
    <w:lvl w:ilvl="2">
      <w:start w:val="1"/>
      <w:numFmt w:val="decimal"/>
      <w:pStyle w:val="PodPodkapitola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F90FBE"/>
    <w:multiLevelType w:val="hybridMultilevel"/>
    <w:tmpl w:val="892600E2"/>
    <w:lvl w:ilvl="0" w:tplc="61A8CB16">
      <w:start w:val="45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B6DCB"/>
    <w:multiLevelType w:val="hybridMultilevel"/>
    <w:tmpl w:val="B5D420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71AD9"/>
    <w:multiLevelType w:val="multilevel"/>
    <w:tmpl w:val="8C5292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42441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D00B7A"/>
    <w:multiLevelType w:val="multilevel"/>
    <w:tmpl w:val="0E5AE4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2" w15:restartNumberingAfterBreak="0">
    <w:nsid w:val="2ED67524"/>
    <w:multiLevelType w:val="hybridMultilevel"/>
    <w:tmpl w:val="8668BE28"/>
    <w:lvl w:ilvl="0" w:tplc="D3B4324E">
      <w:start w:val="2"/>
      <w:numFmt w:val="decimal"/>
      <w:lvlText w:val="2.%1"/>
      <w:lvlJc w:val="left"/>
      <w:pPr>
        <w:ind w:left="720" w:hanging="360"/>
      </w:pPr>
      <w:rPr>
        <w:rFonts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E45DE"/>
    <w:multiLevelType w:val="hybridMultilevel"/>
    <w:tmpl w:val="147C5F5C"/>
    <w:lvl w:ilvl="0" w:tplc="51DCF1D6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1186D"/>
    <w:multiLevelType w:val="hybridMultilevel"/>
    <w:tmpl w:val="A2228F5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741CD"/>
    <w:multiLevelType w:val="multilevel"/>
    <w:tmpl w:val="C42C4E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D3C6D8E"/>
    <w:multiLevelType w:val="hybridMultilevel"/>
    <w:tmpl w:val="4F329E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F3B87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5B3203"/>
    <w:multiLevelType w:val="multilevel"/>
    <w:tmpl w:val="23E0D3C2"/>
    <w:lvl w:ilvl="0">
      <w:start w:val="1"/>
      <w:numFmt w:val="none"/>
      <w:pStyle w:val="PHR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PHRTxt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EI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EI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EI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EI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EI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EI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EIDocTxtL8"/>
      <w:suff w:val="nothing"/>
      <w:lvlText w:val=""/>
      <w:lvlJc w:val="left"/>
      <w:pPr>
        <w:ind w:left="5760" w:firstLine="0"/>
      </w:pPr>
    </w:lvl>
  </w:abstractNum>
  <w:abstractNum w:abstractNumId="19" w15:restartNumberingAfterBreak="0">
    <w:nsid w:val="4A7655C7"/>
    <w:multiLevelType w:val="hybridMultilevel"/>
    <w:tmpl w:val="C85C0DDC"/>
    <w:lvl w:ilvl="0" w:tplc="08526BD0">
      <w:start w:val="1"/>
      <w:numFmt w:val="decimal"/>
      <w:pStyle w:val="Nadpis2"/>
      <w:lvlText w:val="2.%1"/>
      <w:lvlJc w:val="left"/>
      <w:pPr>
        <w:ind w:left="360" w:hanging="360"/>
      </w:pPr>
      <w:rPr>
        <w:rFonts w:ascii="Arial Narrow" w:hAnsi="Arial Narrow" w:hint="default"/>
        <w:b w:val="0"/>
        <w:i w:val="0"/>
        <w:sz w:val="24"/>
      </w:rPr>
    </w:lvl>
    <w:lvl w:ilvl="1" w:tplc="26AAA63C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B4E3E"/>
    <w:multiLevelType w:val="multilevel"/>
    <w:tmpl w:val="98F443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2DB658D"/>
    <w:multiLevelType w:val="multilevel"/>
    <w:tmpl w:val="5CD255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EAC2B00"/>
    <w:multiLevelType w:val="hybridMultilevel"/>
    <w:tmpl w:val="930A5250"/>
    <w:lvl w:ilvl="0" w:tplc="2B8025B6">
      <w:start w:val="1"/>
      <w:numFmt w:val="decimal"/>
      <w:pStyle w:val="Nadpis3"/>
      <w:lvlText w:val="2.%1"/>
      <w:lvlJc w:val="left"/>
      <w:pPr>
        <w:ind w:left="720" w:hanging="360"/>
      </w:pPr>
      <w:rPr>
        <w:rFonts w:ascii="Arial Narrow" w:hAnsi="Arial Narrow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026D0"/>
    <w:multiLevelType w:val="hybridMultilevel"/>
    <w:tmpl w:val="44B42C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11B7D"/>
    <w:multiLevelType w:val="multilevel"/>
    <w:tmpl w:val="127807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2830D10"/>
    <w:multiLevelType w:val="multilevel"/>
    <w:tmpl w:val="4AB8D06E"/>
    <w:lvl w:ilvl="0">
      <w:start w:val="1"/>
      <w:numFmt w:val="upperLetter"/>
      <w:pStyle w:val="PHRpreamble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63BF5826"/>
    <w:multiLevelType w:val="hybridMultilevel"/>
    <w:tmpl w:val="91723DB8"/>
    <w:lvl w:ilvl="0" w:tplc="B9AA4B1A">
      <w:start w:val="41"/>
      <w:numFmt w:val="bullet"/>
      <w:lvlText w:val="-"/>
      <w:lvlJc w:val="left"/>
      <w:pPr>
        <w:ind w:left="927" w:hanging="360"/>
      </w:pPr>
      <w:rPr>
        <w:rFonts w:ascii="Arial Narrow" w:eastAsia="Calibri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6C5718B4"/>
    <w:multiLevelType w:val="hybridMultilevel"/>
    <w:tmpl w:val="C7DA80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6278F"/>
    <w:multiLevelType w:val="hybridMultilevel"/>
    <w:tmpl w:val="81284D20"/>
    <w:lvl w:ilvl="0" w:tplc="E7FEBA56">
      <w:start w:val="1"/>
      <w:numFmt w:val="decimal"/>
      <w:lvlText w:val="2.%1"/>
      <w:lvlJc w:val="left"/>
      <w:pPr>
        <w:ind w:left="720" w:hanging="360"/>
      </w:pPr>
      <w:rPr>
        <w:rFonts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AB222C"/>
    <w:multiLevelType w:val="multilevel"/>
    <w:tmpl w:val="93743584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9591EF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FD3BDA"/>
    <w:multiLevelType w:val="multilevel"/>
    <w:tmpl w:val="8C5292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DE76B8B"/>
    <w:multiLevelType w:val="hybridMultilevel"/>
    <w:tmpl w:val="F9B8BD1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4"/>
  </w:num>
  <w:num w:numId="12">
    <w:abstractNumId w:val="31"/>
  </w:num>
  <w:num w:numId="13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720" w:hanging="720"/>
        </w:pPr>
        <w:rPr>
          <w:rFonts w:hint="default"/>
          <w:i w:val="0"/>
          <w:iCs w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720"/>
          </w:tabs>
          <w:ind w:left="720" w:hanging="720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2.%3"/>
        <w:lvlJc w:val="left"/>
        <w:pPr>
          <w:tabs>
            <w:tab w:val="num" w:pos="1440"/>
          </w:tabs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lowerRoman"/>
        <w:lvlText w:val="(%4)"/>
        <w:lvlJc w:val="left"/>
        <w:pPr>
          <w:tabs>
            <w:tab w:val="num" w:pos="2160"/>
          </w:tabs>
          <w:ind w:left="2160" w:hanging="720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tabs>
            <w:tab w:val="num" w:pos="2880"/>
          </w:tabs>
          <w:ind w:left="2880" w:hanging="720"/>
        </w:pPr>
        <w:rPr>
          <w:rFonts w:hint="default"/>
        </w:rPr>
      </w:lvl>
    </w:lvlOverride>
    <w:lvlOverride w:ilvl="5">
      <w:lvl w:ilvl="5">
        <w:start w:val="1"/>
        <w:numFmt w:val="upperRoman"/>
        <w:lvlText w:val="%6."/>
        <w:lvlJc w:val="left"/>
        <w:pPr>
          <w:tabs>
            <w:tab w:val="num" w:pos="3600"/>
          </w:tabs>
          <w:ind w:left="3600" w:hanging="720"/>
        </w:pPr>
        <w:rPr>
          <w:rFonts w:hint="default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29"/>
  </w:num>
  <w:num w:numId="15">
    <w:abstractNumId w:val="15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4"/>
  </w:num>
  <w:num w:numId="19">
    <w:abstractNumId w:val="2"/>
  </w:num>
  <w:num w:numId="20">
    <w:abstractNumId w:val="1"/>
  </w:num>
  <w:num w:numId="21">
    <w:abstractNumId w:val="3"/>
  </w:num>
  <w:num w:numId="22">
    <w:abstractNumId w:val="0"/>
  </w:num>
  <w:num w:numId="23">
    <w:abstractNumId w:val="28"/>
  </w:num>
  <w:num w:numId="24">
    <w:abstractNumId w:val="12"/>
  </w:num>
  <w:num w:numId="25">
    <w:abstractNumId w:val="13"/>
  </w:num>
  <w:num w:numId="26">
    <w:abstractNumId w:val="19"/>
  </w:num>
  <w:num w:numId="27">
    <w:abstractNumId w:val="5"/>
  </w:num>
  <w:num w:numId="28">
    <w:abstractNumId w:val="22"/>
  </w:num>
  <w:num w:numId="29">
    <w:abstractNumId w:val="22"/>
    <w:lvlOverride w:ilvl="0">
      <w:startOverride w:val="1"/>
    </w:lvlOverride>
  </w:num>
  <w:num w:numId="30">
    <w:abstractNumId w:val="14"/>
  </w:num>
  <w:num w:numId="31">
    <w:abstractNumId w:val="32"/>
  </w:num>
  <w:num w:numId="32">
    <w:abstractNumId w:val="30"/>
  </w:num>
  <w:num w:numId="33">
    <w:abstractNumId w:val="6"/>
  </w:num>
  <w:num w:numId="34">
    <w:abstractNumId w:val="17"/>
  </w:num>
  <w:num w:numId="35">
    <w:abstractNumId w:val="11"/>
  </w:num>
  <w:num w:numId="36">
    <w:abstractNumId w:val="7"/>
  </w:num>
  <w:num w:numId="37">
    <w:abstractNumId w:val="23"/>
  </w:num>
  <w:num w:numId="38">
    <w:abstractNumId w:val="16"/>
  </w:num>
  <w:num w:numId="39">
    <w:abstractNumId w:val="27"/>
  </w:num>
  <w:num w:numId="40">
    <w:abstractNumId w:val="8"/>
  </w:num>
  <w:num w:numId="41">
    <w:abstractNumId w:val="26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14D"/>
    <w:rsid w:val="00022E27"/>
    <w:rsid w:val="00033954"/>
    <w:rsid w:val="0004078F"/>
    <w:rsid w:val="00044A27"/>
    <w:rsid w:val="00057E98"/>
    <w:rsid w:val="0008562C"/>
    <w:rsid w:val="000E4303"/>
    <w:rsid w:val="000E4C0B"/>
    <w:rsid w:val="00102601"/>
    <w:rsid w:val="00105FF9"/>
    <w:rsid w:val="001143AD"/>
    <w:rsid w:val="0013048B"/>
    <w:rsid w:val="00150102"/>
    <w:rsid w:val="0015324F"/>
    <w:rsid w:val="00156C08"/>
    <w:rsid w:val="00165DD8"/>
    <w:rsid w:val="00170ADD"/>
    <w:rsid w:val="00183DF6"/>
    <w:rsid w:val="00184027"/>
    <w:rsid w:val="00190963"/>
    <w:rsid w:val="0019737D"/>
    <w:rsid w:val="00197F6C"/>
    <w:rsid w:val="001A0C08"/>
    <w:rsid w:val="001A123B"/>
    <w:rsid w:val="001A7DA4"/>
    <w:rsid w:val="001C6399"/>
    <w:rsid w:val="001F3197"/>
    <w:rsid w:val="0020756E"/>
    <w:rsid w:val="00207AE7"/>
    <w:rsid w:val="00221ACD"/>
    <w:rsid w:val="00231D90"/>
    <w:rsid w:val="0024483B"/>
    <w:rsid w:val="002457E5"/>
    <w:rsid w:val="00260FFD"/>
    <w:rsid w:val="00272CB4"/>
    <w:rsid w:val="00275082"/>
    <w:rsid w:val="002760D5"/>
    <w:rsid w:val="00285FA9"/>
    <w:rsid w:val="0029179E"/>
    <w:rsid w:val="002D6C0C"/>
    <w:rsid w:val="002D6E64"/>
    <w:rsid w:val="002E5A58"/>
    <w:rsid w:val="0030554A"/>
    <w:rsid w:val="00322EB4"/>
    <w:rsid w:val="00331FF9"/>
    <w:rsid w:val="00343967"/>
    <w:rsid w:val="00347B72"/>
    <w:rsid w:val="00364FBD"/>
    <w:rsid w:val="0039005B"/>
    <w:rsid w:val="003A1166"/>
    <w:rsid w:val="003B467C"/>
    <w:rsid w:val="003C1C04"/>
    <w:rsid w:val="003C612E"/>
    <w:rsid w:val="0042070C"/>
    <w:rsid w:val="0047075C"/>
    <w:rsid w:val="00496A05"/>
    <w:rsid w:val="00497AF9"/>
    <w:rsid w:val="004A35D5"/>
    <w:rsid w:val="004A4BD3"/>
    <w:rsid w:val="004A4D02"/>
    <w:rsid w:val="004B7CC7"/>
    <w:rsid w:val="005008D5"/>
    <w:rsid w:val="005037D6"/>
    <w:rsid w:val="0050778E"/>
    <w:rsid w:val="005239DA"/>
    <w:rsid w:val="005413C7"/>
    <w:rsid w:val="00543F70"/>
    <w:rsid w:val="00565DC8"/>
    <w:rsid w:val="005A0CB2"/>
    <w:rsid w:val="005B4E60"/>
    <w:rsid w:val="005C2D25"/>
    <w:rsid w:val="005E2125"/>
    <w:rsid w:val="005E6F04"/>
    <w:rsid w:val="005F2018"/>
    <w:rsid w:val="00617777"/>
    <w:rsid w:val="0063695C"/>
    <w:rsid w:val="00673409"/>
    <w:rsid w:val="00686BEF"/>
    <w:rsid w:val="006A24F6"/>
    <w:rsid w:val="006B784B"/>
    <w:rsid w:val="006D6DC6"/>
    <w:rsid w:val="006E56CB"/>
    <w:rsid w:val="006F532D"/>
    <w:rsid w:val="00710A85"/>
    <w:rsid w:val="00713B9C"/>
    <w:rsid w:val="0072370D"/>
    <w:rsid w:val="00725BC1"/>
    <w:rsid w:val="00741773"/>
    <w:rsid w:val="007538BD"/>
    <w:rsid w:val="00756AD4"/>
    <w:rsid w:val="00770FC2"/>
    <w:rsid w:val="00777012"/>
    <w:rsid w:val="00782248"/>
    <w:rsid w:val="00783DB3"/>
    <w:rsid w:val="007A5306"/>
    <w:rsid w:val="007A77E3"/>
    <w:rsid w:val="007A7F76"/>
    <w:rsid w:val="007C25A9"/>
    <w:rsid w:val="007C3811"/>
    <w:rsid w:val="007D2A10"/>
    <w:rsid w:val="007D66DB"/>
    <w:rsid w:val="007E533E"/>
    <w:rsid w:val="008043F6"/>
    <w:rsid w:val="00813FEF"/>
    <w:rsid w:val="008452AC"/>
    <w:rsid w:val="0085312E"/>
    <w:rsid w:val="00854BD7"/>
    <w:rsid w:val="008653C9"/>
    <w:rsid w:val="00871101"/>
    <w:rsid w:val="00872578"/>
    <w:rsid w:val="00883BCB"/>
    <w:rsid w:val="008930AE"/>
    <w:rsid w:val="00896EA4"/>
    <w:rsid w:val="008A4F2A"/>
    <w:rsid w:val="008C56EE"/>
    <w:rsid w:val="008C7C2B"/>
    <w:rsid w:val="008E0077"/>
    <w:rsid w:val="008E4824"/>
    <w:rsid w:val="00904A4A"/>
    <w:rsid w:val="00905BD9"/>
    <w:rsid w:val="00927028"/>
    <w:rsid w:val="00931EC4"/>
    <w:rsid w:val="00947203"/>
    <w:rsid w:val="00953626"/>
    <w:rsid w:val="00964851"/>
    <w:rsid w:val="00980F23"/>
    <w:rsid w:val="009B2FE8"/>
    <w:rsid w:val="009C3E9D"/>
    <w:rsid w:val="009D28A8"/>
    <w:rsid w:val="00A11087"/>
    <w:rsid w:val="00A65ED6"/>
    <w:rsid w:val="00A67F26"/>
    <w:rsid w:val="00AC5B37"/>
    <w:rsid w:val="00AC72CA"/>
    <w:rsid w:val="00AD00F9"/>
    <w:rsid w:val="00AD5E35"/>
    <w:rsid w:val="00AF3917"/>
    <w:rsid w:val="00B01968"/>
    <w:rsid w:val="00B2607D"/>
    <w:rsid w:val="00B3111B"/>
    <w:rsid w:val="00B5197F"/>
    <w:rsid w:val="00B53587"/>
    <w:rsid w:val="00B55A3C"/>
    <w:rsid w:val="00B72A08"/>
    <w:rsid w:val="00B75999"/>
    <w:rsid w:val="00B77F5E"/>
    <w:rsid w:val="00B85FBB"/>
    <w:rsid w:val="00B948F6"/>
    <w:rsid w:val="00BA22A7"/>
    <w:rsid w:val="00BB4BAE"/>
    <w:rsid w:val="00BD26DE"/>
    <w:rsid w:val="00BF6C78"/>
    <w:rsid w:val="00C0336B"/>
    <w:rsid w:val="00C15568"/>
    <w:rsid w:val="00C3320B"/>
    <w:rsid w:val="00C35939"/>
    <w:rsid w:val="00C4093C"/>
    <w:rsid w:val="00C46B90"/>
    <w:rsid w:val="00C5221E"/>
    <w:rsid w:val="00C8014D"/>
    <w:rsid w:val="00CA486B"/>
    <w:rsid w:val="00CB136F"/>
    <w:rsid w:val="00CB6FFD"/>
    <w:rsid w:val="00CB7890"/>
    <w:rsid w:val="00CC1B75"/>
    <w:rsid w:val="00CD2A1C"/>
    <w:rsid w:val="00CD360D"/>
    <w:rsid w:val="00CF0E97"/>
    <w:rsid w:val="00CF5AF4"/>
    <w:rsid w:val="00CF744C"/>
    <w:rsid w:val="00D02C1B"/>
    <w:rsid w:val="00D04407"/>
    <w:rsid w:val="00D202F0"/>
    <w:rsid w:val="00D23B2C"/>
    <w:rsid w:val="00D568DD"/>
    <w:rsid w:val="00DA1A2C"/>
    <w:rsid w:val="00DA2EC3"/>
    <w:rsid w:val="00DE35AA"/>
    <w:rsid w:val="00DE6827"/>
    <w:rsid w:val="00DE6BA5"/>
    <w:rsid w:val="00E13C1C"/>
    <w:rsid w:val="00E22FE1"/>
    <w:rsid w:val="00E257F2"/>
    <w:rsid w:val="00E26F40"/>
    <w:rsid w:val="00E46F22"/>
    <w:rsid w:val="00E64814"/>
    <w:rsid w:val="00E65606"/>
    <w:rsid w:val="00E67DA9"/>
    <w:rsid w:val="00E72398"/>
    <w:rsid w:val="00E76C91"/>
    <w:rsid w:val="00E82C26"/>
    <w:rsid w:val="00E82EB4"/>
    <w:rsid w:val="00EA7B45"/>
    <w:rsid w:val="00EC1495"/>
    <w:rsid w:val="00EC5C7B"/>
    <w:rsid w:val="00EF5804"/>
    <w:rsid w:val="00F1022A"/>
    <w:rsid w:val="00F547FE"/>
    <w:rsid w:val="00F92903"/>
    <w:rsid w:val="00F92F0D"/>
    <w:rsid w:val="00FB6089"/>
    <w:rsid w:val="00FE105E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CF148D"/>
  <w15:docId w15:val="{55F4BBC8-D795-47F5-98F1-B32F18AE7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53626"/>
    <w:pPr>
      <w:spacing w:after="200" w:line="276" w:lineRule="auto"/>
    </w:pPr>
    <w:rPr>
      <w:rFonts w:ascii="Arial Narrow" w:hAnsi="Arial Narrow"/>
      <w:sz w:val="24"/>
      <w:szCs w:val="22"/>
      <w:lang w:eastAsia="en-US"/>
    </w:rPr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3C612E"/>
    <w:pPr>
      <w:keepNext/>
      <w:keepLines/>
      <w:numPr>
        <w:numId w:val="1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before="360" w:after="360" w:line="240" w:lineRule="auto"/>
      <w:outlineLvl w:val="0"/>
    </w:pPr>
    <w:rPr>
      <w:rFonts w:eastAsia="Times New Roman"/>
      <w:b/>
      <w:bCs/>
      <w:smallCaps/>
      <w:color w:val="000000" w:themeColor="text1"/>
      <w:sz w:val="28"/>
      <w:szCs w:val="32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42070C"/>
    <w:pPr>
      <w:keepNext/>
      <w:keepLines/>
      <w:numPr>
        <w:numId w:val="26"/>
      </w:numPr>
      <w:spacing w:after="120" w:line="240" w:lineRule="auto"/>
      <w:jc w:val="both"/>
      <w:outlineLvl w:val="1"/>
    </w:pPr>
    <w:rPr>
      <w:rFonts w:eastAsia="Times New Roman"/>
      <w:bCs/>
      <w:szCs w:val="26"/>
    </w:rPr>
  </w:style>
  <w:style w:type="paragraph" w:styleId="Nadpis3">
    <w:name w:val="heading 3"/>
    <w:basedOn w:val="Odsekzoznamu"/>
    <w:next w:val="Normlny"/>
    <w:link w:val="Nadpis3Char"/>
    <w:uiPriority w:val="9"/>
    <w:unhideWhenUsed/>
    <w:qFormat/>
    <w:rsid w:val="008930AE"/>
    <w:pPr>
      <w:numPr>
        <w:numId w:val="28"/>
      </w:numPr>
      <w:spacing w:after="120" w:line="240" w:lineRule="auto"/>
      <w:ind w:left="714" w:hanging="357"/>
      <w:contextualSpacing w:val="0"/>
      <w:outlineLvl w:val="2"/>
    </w:p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D23B2C"/>
    <w:pPr>
      <w:keepNext/>
      <w:keepLines/>
      <w:numPr>
        <w:ilvl w:val="3"/>
        <w:numId w:val="14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23B2C"/>
    <w:pPr>
      <w:keepNext/>
      <w:keepLines/>
      <w:numPr>
        <w:ilvl w:val="4"/>
        <w:numId w:val="14"/>
      </w:numPr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23B2C"/>
    <w:pPr>
      <w:keepNext/>
      <w:keepLines/>
      <w:numPr>
        <w:ilvl w:val="5"/>
        <w:numId w:val="14"/>
      </w:numPr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23B2C"/>
    <w:pPr>
      <w:keepNext/>
      <w:keepLines/>
      <w:numPr>
        <w:ilvl w:val="6"/>
        <w:numId w:val="14"/>
      </w:numPr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23B2C"/>
    <w:pPr>
      <w:keepNext/>
      <w:keepLines/>
      <w:numPr>
        <w:ilvl w:val="7"/>
        <w:numId w:val="14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23B2C"/>
    <w:pPr>
      <w:keepNext/>
      <w:keepLines/>
      <w:numPr>
        <w:ilvl w:val="8"/>
        <w:numId w:val="14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C612E"/>
    <w:rPr>
      <w:rFonts w:ascii="Arial Narrow" w:eastAsia="Times New Roman" w:hAnsi="Arial Narrow"/>
      <w:b/>
      <w:bCs/>
      <w:smallCaps/>
      <w:color w:val="000000" w:themeColor="text1"/>
      <w:sz w:val="28"/>
      <w:szCs w:val="32"/>
      <w:shd w:val="clear" w:color="auto" w:fill="D9D9D9" w:themeFill="background1" w:themeFillShade="D9"/>
      <w:lang w:eastAsia="en-US"/>
    </w:rPr>
  </w:style>
  <w:style w:type="character" w:customStyle="1" w:styleId="Nadpis2Char">
    <w:name w:val="Nadpis 2 Char"/>
    <w:link w:val="Nadpis2"/>
    <w:uiPriority w:val="9"/>
    <w:rsid w:val="0042070C"/>
    <w:rPr>
      <w:rFonts w:ascii="Arial Narrow" w:eastAsia="Times New Roman" w:hAnsi="Arial Narrow"/>
      <w:bCs/>
      <w:sz w:val="24"/>
      <w:szCs w:val="26"/>
      <w:lang w:eastAsia="en-US"/>
    </w:rPr>
  </w:style>
  <w:style w:type="paragraph" w:styleId="Odsekzoznamu">
    <w:name w:val="List Paragraph"/>
    <w:basedOn w:val="Normlny"/>
    <w:link w:val="OdsekzoznamuChar"/>
    <w:uiPriority w:val="34"/>
    <w:qFormat/>
    <w:rsid w:val="0019737D"/>
    <w:pPr>
      <w:numPr>
        <w:numId w:val="33"/>
      </w:numPr>
      <w:contextualSpacing/>
      <w:jc w:val="both"/>
    </w:pPr>
  </w:style>
  <w:style w:type="character" w:customStyle="1" w:styleId="OdsekzoznamuChar">
    <w:name w:val="Odsek zoznamu Char"/>
    <w:basedOn w:val="Predvolenpsmoodseku"/>
    <w:link w:val="Odsekzoznamu"/>
    <w:uiPriority w:val="34"/>
    <w:rsid w:val="0019737D"/>
    <w:rPr>
      <w:rFonts w:ascii="Arial Narrow" w:hAnsi="Arial Narrow"/>
      <w:sz w:val="24"/>
      <w:szCs w:val="22"/>
      <w:lang w:eastAsia="en-US"/>
    </w:rPr>
  </w:style>
  <w:style w:type="character" w:customStyle="1" w:styleId="Nadpis3Char">
    <w:name w:val="Nadpis 3 Char"/>
    <w:link w:val="Nadpis3"/>
    <w:uiPriority w:val="9"/>
    <w:rsid w:val="008930AE"/>
    <w:rPr>
      <w:rFonts w:ascii="Arial Narrow" w:hAnsi="Arial Narrow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D23B2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link w:val="Nadpis5"/>
    <w:uiPriority w:val="9"/>
    <w:semiHidden/>
    <w:rsid w:val="00D23B2C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link w:val="Nadpis6"/>
    <w:uiPriority w:val="9"/>
    <w:semiHidden/>
    <w:rsid w:val="00D23B2C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link w:val="Nadpis7"/>
    <w:uiPriority w:val="9"/>
    <w:semiHidden/>
    <w:rsid w:val="00D23B2C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link w:val="Nadpis8"/>
    <w:uiPriority w:val="9"/>
    <w:semiHidden/>
    <w:rsid w:val="00D23B2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D23B2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PHRTxt">
    <w:name w:val="PHRTxt"/>
    <w:basedOn w:val="Normlny"/>
    <w:uiPriority w:val="99"/>
    <w:rsid w:val="00C8014D"/>
    <w:pPr>
      <w:numPr>
        <w:numId w:val="1"/>
      </w:numPr>
      <w:spacing w:before="240" w:after="0" w:line="260" w:lineRule="atLeast"/>
      <w:jc w:val="both"/>
    </w:pPr>
    <w:rPr>
      <w:rFonts w:ascii="Tahoma" w:eastAsia="SimSun" w:hAnsi="Tahoma" w:cs="Tahoma"/>
      <w:sz w:val="20"/>
      <w:szCs w:val="20"/>
    </w:rPr>
  </w:style>
  <w:style w:type="paragraph" w:customStyle="1" w:styleId="PHRTxt1">
    <w:name w:val="PHRTxt1"/>
    <w:basedOn w:val="PHRTxt"/>
    <w:uiPriority w:val="99"/>
    <w:rsid w:val="00C8014D"/>
    <w:pPr>
      <w:numPr>
        <w:ilvl w:val="1"/>
      </w:numPr>
    </w:pPr>
  </w:style>
  <w:style w:type="paragraph" w:customStyle="1" w:styleId="EIDocTxtL2">
    <w:name w:val="EIDocTxtL2"/>
    <w:basedOn w:val="PHRTxt"/>
    <w:uiPriority w:val="99"/>
    <w:rsid w:val="00C8014D"/>
    <w:pPr>
      <w:numPr>
        <w:ilvl w:val="2"/>
      </w:numPr>
    </w:pPr>
  </w:style>
  <w:style w:type="paragraph" w:customStyle="1" w:styleId="EIDocTxtL3">
    <w:name w:val="EIDocTxtL3"/>
    <w:basedOn w:val="PHRTxt"/>
    <w:uiPriority w:val="99"/>
    <w:rsid w:val="00C8014D"/>
    <w:pPr>
      <w:numPr>
        <w:ilvl w:val="3"/>
      </w:numPr>
    </w:pPr>
  </w:style>
  <w:style w:type="paragraph" w:customStyle="1" w:styleId="EIDocTxtL4">
    <w:name w:val="EIDocTxtL4"/>
    <w:basedOn w:val="PHRTxt"/>
    <w:uiPriority w:val="99"/>
    <w:rsid w:val="00C8014D"/>
    <w:pPr>
      <w:numPr>
        <w:ilvl w:val="4"/>
      </w:numPr>
    </w:pPr>
  </w:style>
  <w:style w:type="paragraph" w:customStyle="1" w:styleId="EIODocTxtL5">
    <w:name w:val="EIODocTxtL5"/>
    <w:basedOn w:val="PHRTxt"/>
    <w:uiPriority w:val="99"/>
    <w:rsid w:val="00C8014D"/>
    <w:pPr>
      <w:numPr>
        <w:ilvl w:val="5"/>
      </w:numPr>
    </w:pPr>
  </w:style>
  <w:style w:type="paragraph" w:customStyle="1" w:styleId="EIDocTxtL6">
    <w:name w:val="EIDocTxtL6"/>
    <w:basedOn w:val="PHRTxt"/>
    <w:uiPriority w:val="99"/>
    <w:rsid w:val="00C8014D"/>
    <w:pPr>
      <w:numPr>
        <w:ilvl w:val="6"/>
      </w:numPr>
    </w:pPr>
  </w:style>
  <w:style w:type="paragraph" w:customStyle="1" w:styleId="EIDocTxtL7">
    <w:name w:val="EIDocTxtL7"/>
    <w:basedOn w:val="PHRTxt"/>
    <w:uiPriority w:val="99"/>
    <w:rsid w:val="00C8014D"/>
    <w:pPr>
      <w:numPr>
        <w:ilvl w:val="7"/>
      </w:numPr>
    </w:pPr>
  </w:style>
  <w:style w:type="paragraph" w:customStyle="1" w:styleId="EIDocTxtL8">
    <w:name w:val="EIDocTxtL8"/>
    <w:basedOn w:val="PHRTxt"/>
    <w:uiPriority w:val="99"/>
    <w:rsid w:val="00C8014D"/>
    <w:pPr>
      <w:numPr>
        <w:ilvl w:val="8"/>
      </w:numPr>
    </w:pPr>
  </w:style>
  <w:style w:type="paragraph" w:customStyle="1" w:styleId="PCsimpletxt">
    <w:name w:val="PCsimpletxt"/>
    <w:uiPriority w:val="99"/>
    <w:rsid w:val="00C8014D"/>
    <w:pPr>
      <w:jc w:val="both"/>
    </w:pPr>
    <w:rPr>
      <w:rFonts w:ascii="Verdana" w:eastAsia="SimSun" w:hAnsi="Verdana" w:cs="Verdana"/>
      <w:sz w:val="18"/>
      <w:szCs w:val="18"/>
      <w:lang w:eastAsia="en-US"/>
    </w:rPr>
  </w:style>
  <w:style w:type="character" w:customStyle="1" w:styleId="PCtabulka">
    <w:name w:val="PCtabulka"/>
    <w:uiPriority w:val="99"/>
    <w:rsid w:val="00C8014D"/>
    <w:rPr>
      <w:rFonts w:ascii="Verdana" w:hAnsi="Verdana" w:cs="Verdana" w:hint="default"/>
      <w:sz w:val="18"/>
      <w:szCs w:val="18"/>
    </w:rPr>
  </w:style>
  <w:style w:type="paragraph" w:customStyle="1" w:styleId="PHRpreamble">
    <w:name w:val="PHR_preamble"/>
    <w:basedOn w:val="Normlny"/>
    <w:uiPriority w:val="99"/>
    <w:rsid w:val="00C8014D"/>
    <w:pPr>
      <w:numPr>
        <w:numId w:val="2"/>
      </w:numPr>
      <w:spacing w:before="240" w:after="0" w:line="260" w:lineRule="atLeast"/>
      <w:jc w:val="both"/>
    </w:pPr>
    <w:rPr>
      <w:rFonts w:ascii="Tahoma" w:eastAsia="SimSun" w:hAnsi="Tahoma" w:cs="Tahoma"/>
      <w:sz w:val="20"/>
      <w:szCs w:val="20"/>
    </w:rPr>
  </w:style>
  <w:style w:type="paragraph" w:customStyle="1" w:styleId="PHRPreamble0">
    <w:name w:val="PHR_Preamble"/>
    <w:basedOn w:val="Normlny"/>
    <w:uiPriority w:val="99"/>
    <w:rsid w:val="00C8014D"/>
    <w:pPr>
      <w:keepNext/>
      <w:widowControl w:val="0"/>
      <w:spacing w:before="360" w:after="0" w:line="260" w:lineRule="atLeast"/>
      <w:ind w:left="720"/>
      <w:outlineLvl w:val="0"/>
    </w:pPr>
    <w:rPr>
      <w:rFonts w:ascii="Tahoma" w:eastAsia="SimSun" w:hAnsi="Tahoma" w:cs="Tahoma"/>
      <w:b/>
      <w:bCs/>
      <w:caps/>
      <w:kern w:val="28"/>
    </w:rPr>
  </w:style>
  <w:style w:type="character" w:styleId="Odkaznakomentr">
    <w:name w:val="annotation reference"/>
    <w:uiPriority w:val="99"/>
    <w:semiHidden/>
    <w:unhideWhenUsed/>
    <w:rsid w:val="00C8014D"/>
    <w:rPr>
      <w:sz w:val="16"/>
      <w:szCs w:val="16"/>
    </w:rPr>
  </w:style>
  <w:style w:type="paragraph" w:styleId="Predmetkomentra">
    <w:name w:val="annotation subject"/>
    <w:basedOn w:val="Normlny"/>
    <w:link w:val="PredmetkomentraChar"/>
    <w:uiPriority w:val="99"/>
    <w:semiHidden/>
    <w:unhideWhenUsed/>
    <w:rsid w:val="00953626"/>
    <w:pPr>
      <w:spacing w:line="240" w:lineRule="auto"/>
    </w:pPr>
    <w:rPr>
      <w:b/>
      <w:bCs/>
      <w:sz w:val="20"/>
      <w:szCs w:val="20"/>
    </w:rPr>
  </w:style>
  <w:style w:type="character" w:customStyle="1" w:styleId="PredmetkomentraChar">
    <w:name w:val="Predmet komentára Char"/>
    <w:link w:val="Predmetkomentra"/>
    <w:uiPriority w:val="99"/>
    <w:semiHidden/>
    <w:rsid w:val="00C8014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8014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8014D"/>
    <w:rPr>
      <w:rFonts w:ascii="Tahoma" w:hAnsi="Tahoma" w:cs="Tahoma"/>
      <w:sz w:val="16"/>
      <w:szCs w:val="16"/>
    </w:rPr>
  </w:style>
  <w:style w:type="paragraph" w:customStyle="1" w:styleId="PHR2">
    <w:name w:val="PHR_2"/>
    <w:basedOn w:val="Normlny"/>
    <w:uiPriority w:val="99"/>
    <w:rsid w:val="00C8014D"/>
    <w:pPr>
      <w:widowControl w:val="0"/>
      <w:spacing w:before="240" w:after="0" w:line="260" w:lineRule="atLeast"/>
      <w:jc w:val="both"/>
      <w:outlineLvl w:val="1"/>
    </w:pPr>
    <w:rPr>
      <w:rFonts w:ascii="Tahoma" w:eastAsia="SimSun" w:hAnsi="Tahoma" w:cs="Tahoma"/>
      <w:sz w:val="20"/>
      <w:szCs w:val="20"/>
    </w:rPr>
  </w:style>
  <w:style w:type="paragraph" w:customStyle="1" w:styleId="PHR1">
    <w:name w:val="PHR_1"/>
    <w:basedOn w:val="Normlny"/>
    <w:next w:val="PHR2"/>
    <w:uiPriority w:val="99"/>
    <w:rsid w:val="00C8014D"/>
    <w:pPr>
      <w:keepNext/>
      <w:widowControl w:val="0"/>
      <w:spacing w:before="360" w:after="0" w:line="260" w:lineRule="atLeast"/>
      <w:outlineLvl w:val="0"/>
    </w:pPr>
    <w:rPr>
      <w:rFonts w:ascii="Tahoma" w:eastAsia="SimSun" w:hAnsi="Tahoma" w:cs="Tahoma"/>
      <w:b/>
      <w:bCs/>
      <w:caps/>
      <w:kern w:val="28"/>
    </w:rPr>
  </w:style>
  <w:style w:type="paragraph" w:customStyle="1" w:styleId="PHR3">
    <w:name w:val="PHR_3"/>
    <w:basedOn w:val="Normlny"/>
    <w:uiPriority w:val="99"/>
    <w:rsid w:val="00C8014D"/>
    <w:pPr>
      <w:spacing w:before="240" w:after="0" w:line="260" w:lineRule="atLeast"/>
      <w:jc w:val="both"/>
      <w:outlineLvl w:val="2"/>
    </w:pPr>
    <w:rPr>
      <w:rFonts w:ascii="Tahoma" w:eastAsia="SimSun" w:hAnsi="Tahoma" w:cs="Tahoma"/>
      <w:sz w:val="20"/>
      <w:szCs w:val="20"/>
    </w:rPr>
  </w:style>
  <w:style w:type="paragraph" w:customStyle="1" w:styleId="PHR4">
    <w:name w:val="PHR_4"/>
    <w:basedOn w:val="Normlny"/>
    <w:next w:val="EIDocTxtL3"/>
    <w:uiPriority w:val="99"/>
    <w:rsid w:val="00C8014D"/>
    <w:pPr>
      <w:spacing w:before="240" w:after="0" w:line="260" w:lineRule="atLeast"/>
      <w:jc w:val="both"/>
      <w:outlineLvl w:val="3"/>
    </w:pPr>
    <w:rPr>
      <w:rFonts w:ascii="Tahoma" w:eastAsia="SimSun" w:hAnsi="Tahoma" w:cs="Tahoma"/>
      <w:sz w:val="20"/>
      <w:szCs w:val="20"/>
    </w:rPr>
  </w:style>
  <w:style w:type="paragraph" w:customStyle="1" w:styleId="EIHead5">
    <w:name w:val="EIHead5"/>
    <w:basedOn w:val="Normlny"/>
    <w:next w:val="EIDocTxtL4"/>
    <w:uiPriority w:val="99"/>
    <w:rsid w:val="00C8014D"/>
    <w:pPr>
      <w:spacing w:before="240" w:after="0" w:line="260" w:lineRule="atLeast"/>
      <w:jc w:val="both"/>
      <w:outlineLvl w:val="4"/>
    </w:pPr>
    <w:rPr>
      <w:rFonts w:ascii="Futura Lt" w:eastAsia="SimSun" w:hAnsi="Futura Lt" w:cs="Futura Lt"/>
    </w:rPr>
  </w:style>
  <w:style w:type="paragraph" w:customStyle="1" w:styleId="EIHead6">
    <w:name w:val="EIHead6"/>
    <w:basedOn w:val="Normlny"/>
    <w:next w:val="EIODocTxtL5"/>
    <w:uiPriority w:val="99"/>
    <w:rsid w:val="00C8014D"/>
    <w:pPr>
      <w:spacing w:before="240" w:after="0" w:line="260" w:lineRule="atLeast"/>
      <w:jc w:val="both"/>
      <w:outlineLvl w:val="5"/>
    </w:pPr>
    <w:rPr>
      <w:rFonts w:ascii="Futura Lt" w:eastAsia="SimSun" w:hAnsi="Futura Lt" w:cs="Futura Lt"/>
    </w:rPr>
  </w:style>
  <w:style w:type="paragraph" w:styleId="Normlnywebov">
    <w:name w:val="Normal (Web)"/>
    <w:basedOn w:val="Normlny"/>
    <w:uiPriority w:val="99"/>
    <w:semiHidden/>
    <w:unhideWhenUsed/>
    <w:rsid w:val="00E46F22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6B784B"/>
    <w:pPr>
      <w:numPr>
        <w:numId w:val="0"/>
      </w:numPr>
      <w:outlineLvl w:val="9"/>
    </w:pPr>
    <w:rPr>
      <w:color w:val="365F91"/>
      <w:szCs w:val="28"/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6B784B"/>
    <w:pPr>
      <w:spacing w:before="120" w:after="0"/>
    </w:pPr>
    <w:rPr>
      <w:b/>
      <w:caps/>
    </w:rPr>
  </w:style>
  <w:style w:type="paragraph" w:styleId="Obsah2">
    <w:name w:val="toc 2"/>
    <w:basedOn w:val="Normlny"/>
    <w:next w:val="Normlny"/>
    <w:autoRedefine/>
    <w:uiPriority w:val="39"/>
    <w:unhideWhenUsed/>
    <w:rsid w:val="006B784B"/>
    <w:pPr>
      <w:spacing w:after="0"/>
      <w:ind w:left="220"/>
    </w:pPr>
    <w:rPr>
      <w:smallCaps/>
    </w:rPr>
  </w:style>
  <w:style w:type="paragraph" w:styleId="Obsah3">
    <w:name w:val="toc 3"/>
    <w:basedOn w:val="Normlny"/>
    <w:next w:val="Normlny"/>
    <w:autoRedefine/>
    <w:uiPriority w:val="39"/>
    <w:unhideWhenUsed/>
    <w:rsid w:val="006B784B"/>
    <w:pPr>
      <w:spacing w:after="0"/>
      <w:ind w:left="440"/>
    </w:pPr>
    <w:rPr>
      <w:i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6B784B"/>
    <w:pPr>
      <w:spacing w:after="0"/>
      <w:ind w:left="660"/>
    </w:pPr>
    <w:rPr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6B784B"/>
    <w:pPr>
      <w:spacing w:after="0"/>
      <w:ind w:left="880"/>
    </w:pPr>
    <w:rPr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6B784B"/>
    <w:pPr>
      <w:spacing w:after="0"/>
      <w:ind w:left="1100"/>
    </w:pPr>
    <w:rPr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6B784B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6B784B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6B784B"/>
    <w:pPr>
      <w:spacing w:after="0"/>
      <w:ind w:left="1760"/>
    </w:pPr>
    <w:rPr>
      <w:sz w:val="18"/>
      <w:szCs w:val="18"/>
    </w:rPr>
  </w:style>
  <w:style w:type="table" w:styleId="Mriekatabuky">
    <w:name w:val="Table Grid"/>
    <w:basedOn w:val="Normlnatabuka"/>
    <w:uiPriority w:val="59"/>
    <w:rsid w:val="00CD3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15324F"/>
    <w:rPr>
      <w:sz w:val="22"/>
      <w:szCs w:val="22"/>
      <w:lang w:eastAsia="en-US"/>
    </w:rPr>
  </w:style>
  <w:style w:type="paragraph" w:customStyle="1" w:styleId="KAPITOLA">
    <w:name w:val="KAPITOLA"/>
    <w:basedOn w:val="Odsekzoznamu"/>
    <w:link w:val="KAPITOLAChar"/>
    <w:qFormat/>
    <w:rsid w:val="00272CB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before="200"/>
      <w:ind w:left="357" w:hanging="357"/>
      <w:contextualSpacing w:val="0"/>
    </w:pPr>
    <w:rPr>
      <w:b/>
      <w:smallCaps/>
      <w:sz w:val="28"/>
    </w:rPr>
  </w:style>
  <w:style w:type="character" w:customStyle="1" w:styleId="KAPITOLAChar">
    <w:name w:val="KAPITOLA Char"/>
    <w:basedOn w:val="OdsekzoznamuChar"/>
    <w:link w:val="KAPITOLA"/>
    <w:rsid w:val="00272CB4"/>
    <w:rPr>
      <w:rFonts w:ascii="Arial Narrow" w:hAnsi="Arial Narrow"/>
      <w:b/>
      <w:smallCaps/>
      <w:sz w:val="28"/>
      <w:szCs w:val="22"/>
      <w:shd w:val="clear" w:color="auto" w:fill="D9D9D9" w:themeFill="background1" w:themeFillShade="D9"/>
      <w:lang w:eastAsia="en-US"/>
    </w:rPr>
  </w:style>
  <w:style w:type="paragraph" w:customStyle="1" w:styleId="Podkapitola">
    <w:name w:val="Podkapitola"/>
    <w:basedOn w:val="Odsekzoznamu"/>
    <w:link w:val="PodkapitolaChar"/>
    <w:autoRedefine/>
    <w:qFormat/>
    <w:rsid w:val="00813FEF"/>
    <w:pPr>
      <w:numPr>
        <w:ilvl w:val="1"/>
      </w:numPr>
      <w:ind w:left="567" w:hanging="567"/>
      <w:contextualSpacing w:val="0"/>
    </w:pPr>
  </w:style>
  <w:style w:type="character" w:customStyle="1" w:styleId="PodkapitolaChar">
    <w:name w:val="Podkapitola Char"/>
    <w:basedOn w:val="OdsekzoznamuChar"/>
    <w:link w:val="Podkapitola"/>
    <w:rsid w:val="00813FEF"/>
    <w:rPr>
      <w:rFonts w:ascii="Arial Narrow" w:hAnsi="Arial Narrow"/>
      <w:sz w:val="24"/>
      <w:szCs w:val="22"/>
      <w:lang w:eastAsia="en-US"/>
    </w:rPr>
  </w:style>
  <w:style w:type="paragraph" w:customStyle="1" w:styleId="PodPodkapitola">
    <w:name w:val="PodPodkapitola"/>
    <w:basedOn w:val="Odsekzoznamu"/>
    <w:link w:val="PodPodkapitolaChar"/>
    <w:autoRedefine/>
    <w:qFormat/>
    <w:rsid w:val="00170ADD"/>
    <w:pPr>
      <w:numPr>
        <w:ilvl w:val="2"/>
      </w:numPr>
      <w:spacing w:after="120"/>
      <w:ind w:left="1305" w:hanging="1021"/>
    </w:pPr>
  </w:style>
  <w:style w:type="character" w:customStyle="1" w:styleId="PodPodkapitolaChar">
    <w:name w:val="PodPodkapitola Char"/>
    <w:basedOn w:val="OdsekzoznamuChar"/>
    <w:link w:val="PodPodkapitola"/>
    <w:rsid w:val="00170ADD"/>
    <w:rPr>
      <w:rFonts w:ascii="Arial Narrow" w:hAnsi="Arial Narrow"/>
      <w:sz w:val="24"/>
      <w:szCs w:val="22"/>
      <w:lang w:eastAsia="en-US"/>
    </w:rPr>
  </w:style>
  <w:style w:type="paragraph" w:styleId="Hlavika">
    <w:name w:val="header"/>
    <w:basedOn w:val="Normlny"/>
    <w:link w:val="HlavikaChar"/>
    <w:uiPriority w:val="99"/>
    <w:unhideWhenUsed/>
    <w:rsid w:val="00170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70ADD"/>
    <w:rPr>
      <w:rFonts w:ascii="Arial Narrow" w:hAnsi="Arial Narrow"/>
      <w:sz w:val="24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170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70ADD"/>
    <w:rPr>
      <w:rFonts w:ascii="Arial Narrow" w:hAnsi="Arial Narrow"/>
      <w:sz w:val="24"/>
      <w:szCs w:val="22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6A24F6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A2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6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f:fields xmlns:f="http://schemas.fabasoft.com/folio/2007/fields">
  <f:record ref="">
    <f:field ref="objname" par="" edit="true" text="VUCNR_Dodatok1_GBASE_23052013_V1"/>
    <f:field ref="objsubject" par="" edit="true" text=""/>
    <f:field ref="objcreatedby" par="" text="Axamít Peter"/>
    <f:field ref="objcreatedat" par="" text="23. 5. 2013 11:46:58"/>
    <f:field ref="objchangedby" par="" text="Axamít Peter"/>
    <f:field ref="objmodifiedat" par="" text="23. 5. 2013 12:04:29"/>
    <f:field ref="doc_FSCFOLIO_1_1001_FieldDocumentNumber" par="" text=""/>
    <f:field ref="doc_FSCFOLIO_1_1001_FieldSubject" par="" edit="true" text=""/>
    <f:field ref="FSCFOLIO_1_1001_FieldCurrentUser" par="" text="Peter Axamít"/>
  </f:record>
  <f:display par="" text="...">
    <f:field ref="FSCFOLIO_1_1001_FieldCurrentUser" text="Aktuálny používateľ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A27AE58E-FC3D-4E36-B30C-D90508D320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662E02-53C2-4AF1-BD07-D845041A1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570</Words>
  <Characters>3253</Characters>
  <Application>Microsoft Office Word</Application>
  <DocSecurity>0</DocSecurity>
  <Lines>27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 </cp:lastModifiedBy>
  <cp:revision>10</cp:revision>
  <cp:lastPrinted>2021-10-19T06:42:00Z</cp:lastPrinted>
  <dcterms:created xsi:type="dcterms:W3CDTF">2021-08-19T07:49:00Z</dcterms:created>
  <dcterms:modified xsi:type="dcterms:W3CDTF">2021-10-19T07:20:00Z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SYSTEM@1.1:Container">
    <vt:lpwstr>COO.2198.9900.2.955943</vt:lpwstr>
  </property>
  <property fmtid="{D5CDD505-2E9C-101B-9397-08002B2CF9AE}" pid="3" name="FSC#FSCFOLIO@1.1001:docpropproject">
    <vt:lpwstr/>
  </property>
</Properties>
</file>